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7D1DC" w14:textId="77777777" w:rsidR="005E62E1" w:rsidRDefault="005E62E1" w:rsidP="00F67D7D">
      <w:pPr>
        <w:spacing w:after="0" w:line="240" w:lineRule="auto"/>
        <w:rPr>
          <w:rFonts w:ascii="Calibri" w:hAnsi="Calibri" w:cs="Calibri"/>
          <w:b/>
          <w:bCs/>
        </w:rPr>
      </w:pPr>
    </w:p>
    <w:p w14:paraId="49498850" w14:textId="38018D86" w:rsidR="005E62E1" w:rsidRDefault="005E62E1" w:rsidP="005E62E1">
      <w:pPr>
        <w:spacing w:after="0" w:line="240" w:lineRule="auto"/>
        <w:rPr>
          <w:rFonts w:ascii="Calibri" w:hAnsi="Calibri" w:cs="Calibri"/>
          <w:b/>
          <w:bCs/>
        </w:rPr>
      </w:pPr>
      <w:r w:rsidRPr="005E62E1">
        <w:rPr>
          <w:rFonts w:ascii="Calibri" w:hAnsi="Calibri" w:cs="Calibri"/>
          <w:b/>
          <w:bCs/>
        </w:rPr>
        <w:drawing>
          <wp:inline distT="0" distB="0" distL="0" distR="0" wp14:anchorId="6E3C7401" wp14:editId="6E293C8B">
            <wp:extent cx="5731510" cy="1147445"/>
            <wp:effectExtent l="0" t="0" r="2540" b="0"/>
            <wp:docPr id="56413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37848" name=""/>
                    <pic:cNvPicPr/>
                  </pic:nvPicPr>
                  <pic:blipFill>
                    <a:blip r:embed="rId7"/>
                    <a:stretch>
                      <a:fillRect/>
                    </a:stretch>
                  </pic:blipFill>
                  <pic:spPr>
                    <a:xfrm>
                      <a:off x="0" y="0"/>
                      <a:ext cx="5731510" cy="1147445"/>
                    </a:xfrm>
                    <a:prstGeom prst="rect">
                      <a:avLst/>
                    </a:prstGeom>
                  </pic:spPr>
                </pic:pic>
              </a:graphicData>
            </a:graphic>
          </wp:inline>
        </w:drawing>
      </w:r>
    </w:p>
    <w:p w14:paraId="6FE34CAA" w14:textId="77777777" w:rsidR="005E62E1" w:rsidRDefault="005E62E1" w:rsidP="005E62E1">
      <w:pPr>
        <w:spacing w:after="0" w:line="240" w:lineRule="auto"/>
        <w:jc w:val="center"/>
        <w:rPr>
          <w:rFonts w:ascii="Calibri" w:hAnsi="Calibri" w:cs="Calibri"/>
          <w:b/>
          <w:bCs/>
        </w:rPr>
      </w:pPr>
    </w:p>
    <w:p w14:paraId="2ABD4D0C" w14:textId="24FF4413" w:rsidR="005E62E1" w:rsidRDefault="008B077B" w:rsidP="005E62E1">
      <w:pPr>
        <w:spacing w:after="0" w:line="240" w:lineRule="auto"/>
        <w:jc w:val="center"/>
        <w:rPr>
          <w:rFonts w:ascii="Calibri" w:hAnsi="Calibri" w:cs="Calibri"/>
          <w:b/>
          <w:bCs/>
        </w:rPr>
      </w:pPr>
      <w:r w:rsidRPr="00F67D7D">
        <w:rPr>
          <w:rFonts w:ascii="Calibri" w:hAnsi="Calibri" w:cs="Calibri"/>
          <w:b/>
          <w:bCs/>
        </w:rPr>
        <w:t>Relationships, Sex and Health Education (RSHE) and PSHE Policy</w:t>
      </w:r>
    </w:p>
    <w:p w14:paraId="5BFC8D5A" w14:textId="1D99A78B" w:rsidR="008B077B" w:rsidRPr="005E62E1" w:rsidRDefault="008B077B" w:rsidP="005E62E1">
      <w:pPr>
        <w:spacing w:after="0" w:line="240" w:lineRule="auto"/>
        <w:jc w:val="center"/>
        <w:rPr>
          <w:rFonts w:ascii="Calibri" w:hAnsi="Calibri" w:cs="Calibri"/>
          <w:b/>
          <w:bCs/>
        </w:rPr>
      </w:pPr>
      <w:r w:rsidRPr="00F67D7D">
        <w:rPr>
          <w:rFonts w:ascii="Calibri" w:hAnsi="Calibri" w:cs="Calibri"/>
          <w:b/>
          <w:bCs/>
        </w:rPr>
        <w:t>Middlefield Primary Academy</w:t>
      </w:r>
    </w:p>
    <w:p w14:paraId="549EB005" w14:textId="77777777" w:rsidR="008B077B" w:rsidRPr="00F67D7D" w:rsidRDefault="008B077B" w:rsidP="00F67D7D">
      <w:pPr>
        <w:spacing w:after="0" w:line="240" w:lineRule="auto"/>
        <w:rPr>
          <w:rFonts w:ascii="Calibri" w:hAnsi="Calibri" w:cs="Calibri"/>
          <w:b/>
          <w:bCs/>
        </w:rPr>
      </w:pPr>
    </w:p>
    <w:p w14:paraId="02C78E57" w14:textId="6E65DB65" w:rsidR="008B077B" w:rsidRPr="00F67D7D" w:rsidRDefault="008B077B" w:rsidP="00F67D7D">
      <w:pPr>
        <w:spacing w:after="0" w:line="240" w:lineRule="auto"/>
        <w:rPr>
          <w:rFonts w:ascii="Calibri" w:hAnsi="Calibri" w:cs="Calibri"/>
          <w:b/>
          <w:bCs/>
        </w:rPr>
      </w:pPr>
      <w:r w:rsidRPr="00F67D7D">
        <w:rPr>
          <w:rFonts w:ascii="Calibri" w:hAnsi="Calibri" w:cs="Calibri"/>
          <w:b/>
          <w:bCs/>
        </w:rPr>
        <w:t>Our vision</w:t>
      </w:r>
    </w:p>
    <w:p w14:paraId="3CAC4E83" w14:textId="77777777" w:rsidR="008B077B" w:rsidRPr="00F67D7D" w:rsidRDefault="008B077B" w:rsidP="00F67D7D">
      <w:pPr>
        <w:spacing w:after="0" w:line="240" w:lineRule="auto"/>
        <w:rPr>
          <w:rFonts w:ascii="Calibri" w:hAnsi="Calibri" w:cs="Calibri"/>
        </w:rPr>
      </w:pPr>
      <w:r w:rsidRPr="00F67D7D">
        <w:rPr>
          <w:rFonts w:ascii="Calibri" w:hAnsi="Calibri" w:cs="Calibri"/>
        </w:rPr>
        <w:t>To build lifelong learners who are confident, respectful, healthy and resilient members of their community.</w:t>
      </w:r>
    </w:p>
    <w:p w14:paraId="394CC631" w14:textId="77777777" w:rsidR="008B077B" w:rsidRPr="00F67D7D" w:rsidRDefault="008B077B" w:rsidP="00F67D7D">
      <w:pPr>
        <w:spacing w:after="0" w:line="240" w:lineRule="auto"/>
        <w:rPr>
          <w:rFonts w:ascii="Calibri" w:hAnsi="Calibri" w:cs="Calibri"/>
          <w:b/>
          <w:bCs/>
        </w:rPr>
      </w:pPr>
      <w:r w:rsidRPr="00F67D7D">
        <w:rPr>
          <w:rFonts w:ascii="Calibri" w:hAnsi="Calibri" w:cs="Calibri"/>
          <w:b/>
          <w:bCs/>
        </w:rPr>
        <w:t>Our mission</w:t>
      </w:r>
    </w:p>
    <w:p w14:paraId="515C2509" w14:textId="77777777" w:rsidR="008B077B" w:rsidRPr="00F67D7D" w:rsidRDefault="008B077B" w:rsidP="00F67D7D">
      <w:pPr>
        <w:spacing w:after="0" w:line="240" w:lineRule="auto"/>
        <w:rPr>
          <w:rFonts w:ascii="Calibri" w:hAnsi="Calibri" w:cs="Calibri"/>
        </w:rPr>
      </w:pPr>
      <w:r w:rsidRPr="00F67D7D">
        <w:rPr>
          <w:rFonts w:ascii="Calibri" w:hAnsi="Calibri" w:cs="Calibri"/>
        </w:rPr>
        <w:t>We enable every child to meet their full potential by developing the knowledge, skills, vocabulary and confidence they need to understand themselves, build positive relationships, stay safe and make healthy choices.</w:t>
      </w:r>
    </w:p>
    <w:p w14:paraId="5DC4B326" w14:textId="77777777" w:rsidR="008B077B" w:rsidRPr="00F67D7D" w:rsidRDefault="008B077B" w:rsidP="00F67D7D">
      <w:pPr>
        <w:spacing w:after="0" w:line="240" w:lineRule="auto"/>
        <w:rPr>
          <w:rFonts w:ascii="Calibri" w:hAnsi="Calibri" w:cs="Calibri"/>
        </w:rPr>
      </w:pPr>
    </w:p>
    <w:p w14:paraId="0DAF40C5" w14:textId="66D3933F" w:rsidR="008B077B" w:rsidRPr="00F67D7D" w:rsidRDefault="008B077B" w:rsidP="00F67D7D">
      <w:pPr>
        <w:spacing w:after="0" w:line="240" w:lineRule="auto"/>
        <w:rPr>
          <w:rFonts w:ascii="Calibri" w:hAnsi="Calibri" w:cs="Calibri"/>
          <w:b/>
          <w:bCs/>
        </w:rPr>
      </w:pPr>
      <w:r w:rsidRPr="00F67D7D">
        <w:rPr>
          <w:rFonts w:ascii="Calibri" w:hAnsi="Calibri" w:cs="Calibri"/>
          <w:b/>
          <w:bCs/>
        </w:rPr>
        <w:t>Introduction</w:t>
      </w:r>
    </w:p>
    <w:p w14:paraId="17548868" w14:textId="77777777" w:rsidR="008B077B" w:rsidRPr="00F67D7D" w:rsidRDefault="008B077B" w:rsidP="00F67D7D">
      <w:pPr>
        <w:spacing w:after="0" w:line="240" w:lineRule="auto"/>
        <w:rPr>
          <w:rFonts w:ascii="Calibri" w:hAnsi="Calibri" w:cs="Calibri"/>
        </w:rPr>
      </w:pPr>
      <w:r w:rsidRPr="00F67D7D">
        <w:rPr>
          <w:rFonts w:ascii="Calibri" w:hAnsi="Calibri" w:cs="Calibri"/>
        </w:rPr>
        <w:t>At Middlefield Primary Academy, we believe that Relationships, Sex and Health Education (RSHE), as part of our wider PSHE curriculum, is essential in preparing children for life.</w:t>
      </w:r>
    </w:p>
    <w:p w14:paraId="177A45D7" w14:textId="77777777" w:rsidR="008B077B" w:rsidRPr="00F67D7D" w:rsidRDefault="008B077B" w:rsidP="00F67D7D">
      <w:pPr>
        <w:spacing w:after="0" w:line="240" w:lineRule="auto"/>
        <w:rPr>
          <w:rFonts w:ascii="Calibri" w:hAnsi="Calibri" w:cs="Calibri"/>
        </w:rPr>
      </w:pPr>
    </w:p>
    <w:p w14:paraId="2101B229" w14:textId="77777777" w:rsidR="008B077B" w:rsidRPr="00F67D7D" w:rsidRDefault="008B077B" w:rsidP="00F67D7D">
      <w:pPr>
        <w:spacing w:after="0" w:line="240" w:lineRule="auto"/>
        <w:rPr>
          <w:rFonts w:ascii="Calibri" w:hAnsi="Calibri" w:cs="Calibri"/>
        </w:rPr>
      </w:pPr>
      <w:r w:rsidRPr="00F67D7D">
        <w:rPr>
          <w:rFonts w:ascii="Calibri" w:hAnsi="Calibri" w:cs="Calibri"/>
        </w:rPr>
        <w:t>Our curriculum provides children with accurate, age-appropriate and carefully sequenced learning about relationships, health, wellbeing, safety, growing up and personal responsibility. It supports children to develop self-esteem, resilience and respectful relationships, and to recognise when they need help.</w:t>
      </w:r>
    </w:p>
    <w:p w14:paraId="539B398F" w14:textId="77777777" w:rsidR="008B077B" w:rsidRPr="00F67D7D" w:rsidRDefault="008B077B" w:rsidP="00F67D7D">
      <w:pPr>
        <w:spacing w:after="0" w:line="240" w:lineRule="auto"/>
        <w:rPr>
          <w:rFonts w:ascii="Calibri" w:hAnsi="Calibri" w:cs="Calibri"/>
        </w:rPr>
      </w:pPr>
    </w:p>
    <w:p w14:paraId="591C8118" w14:textId="77777777" w:rsidR="008B077B" w:rsidRPr="00F67D7D" w:rsidRDefault="008B077B" w:rsidP="00F67D7D">
      <w:pPr>
        <w:spacing w:after="0" w:line="240" w:lineRule="auto"/>
        <w:rPr>
          <w:rFonts w:ascii="Calibri" w:hAnsi="Calibri" w:cs="Calibri"/>
        </w:rPr>
      </w:pPr>
      <w:r w:rsidRPr="00F67D7D">
        <w:rPr>
          <w:rFonts w:ascii="Calibri" w:hAnsi="Calibri" w:cs="Calibri"/>
        </w:rPr>
        <w:t>Every pupil is entitled to high-quality RSHE. Teaching is inclusive and takes account of pupils' age, developmental stage, SEND and individual circumstances. Reasonable adjustments are made where required.</w:t>
      </w:r>
    </w:p>
    <w:p w14:paraId="549BC658" w14:textId="77777777" w:rsidR="008B077B" w:rsidRPr="00F67D7D" w:rsidRDefault="008B077B" w:rsidP="00F67D7D">
      <w:pPr>
        <w:spacing w:after="0" w:line="240" w:lineRule="auto"/>
        <w:rPr>
          <w:rFonts w:ascii="Calibri" w:hAnsi="Calibri" w:cs="Calibri"/>
        </w:rPr>
      </w:pPr>
    </w:p>
    <w:p w14:paraId="26AB0453" w14:textId="04FC0D6D" w:rsidR="008B077B" w:rsidRPr="00F67D7D" w:rsidRDefault="008B077B" w:rsidP="00F67D7D">
      <w:pPr>
        <w:spacing w:after="0" w:line="240" w:lineRule="auto"/>
        <w:rPr>
          <w:rFonts w:ascii="Calibri" w:hAnsi="Calibri" w:cs="Calibri"/>
          <w:b/>
          <w:bCs/>
        </w:rPr>
      </w:pPr>
      <w:r w:rsidRPr="00F67D7D">
        <w:rPr>
          <w:rFonts w:ascii="Calibri" w:hAnsi="Calibri" w:cs="Calibri"/>
          <w:b/>
          <w:bCs/>
        </w:rPr>
        <w:t>Statutory framework</w:t>
      </w:r>
    </w:p>
    <w:p w14:paraId="09D1AC03" w14:textId="77777777" w:rsidR="008B077B" w:rsidRPr="00F67D7D" w:rsidRDefault="008B077B" w:rsidP="00F67D7D">
      <w:pPr>
        <w:spacing w:after="0" w:line="240" w:lineRule="auto"/>
        <w:rPr>
          <w:rFonts w:ascii="Calibri" w:hAnsi="Calibri" w:cs="Calibri"/>
        </w:rPr>
      </w:pPr>
      <w:r w:rsidRPr="00F67D7D">
        <w:rPr>
          <w:rFonts w:ascii="Calibri" w:hAnsi="Calibri" w:cs="Calibri"/>
        </w:rPr>
        <w:t>This policy has regard to the Department for Education's statutory guidance for Relationships Education, Relationships and Sex Education (RSE) and Health Education, including the revised guidance effective from 1 September 2026.</w:t>
      </w:r>
    </w:p>
    <w:p w14:paraId="4BC0A9FC" w14:textId="77777777" w:rsidR="008B077B" w:rsidRPr="00F67D7D" w:rsidRDefault="008B077B" w:rsidP="00F67D7D">
      <w:pPr>
        <w:spacing w:after="0" w:line="240" w:lineRule="auto"/>
        <w:rPr>
          <w:rFonts w:ascii="Calibri" w:hAnsi="Calibri" w:cs="Calibri"/>
        </w:rPr>
      </w:pPr>
      <w:r w:rsidRPr="00F67D7D">
        <w:rPr>
          <w:rFonts w:ascii="Calibri" w:hAnsi="Calibri" w:cs="Calibri"/>
        </w:rPr>
        <w:t>It also has regard to:</w:t>
      </w:r>
    </w:p>
    <w:p w14:paraId="3945F98C"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Children and Social Work Act 2017</w:t>
      </w:r>
    </w:p>
    <w:p w14:paraId="4C8330E6"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Education Act 2002</w:t>
      </w:r>
    </w:p>
    <w:p w14:paraId="5FF7B481"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Equality Act 2010</w:t>
      </w:r>
    </w:p>
    <w:p w14:paraId="3CD4A79C"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National Curriculum</w:t>
      </w:r>
    </w:p>
    <w:p w14:paraId="452ED0FB"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Early Years Foundation Stage statutory framework</w:t>
      </w:r>
    </w:p>
    <w:p w14:paraId="301407B3"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SEND Code of Practice</w:t>
      </w:r>
    </w:p>
    <w:p w14:paraId="0B7821B1"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Keeping Children Safe in Education</w:t>
      </w:r>
    </w:p>
    <w:p w14:paraId="1AB1379A" w14:textId="77777777" w:rsidR="008B077B" w:rsidRPr="00F67D7D" w:rsidRDefault="008B077B" w:rsidP="00F67D7D">
      <w:pPr>
        <w:numPr>
          <w:ilvl w:val="0"/>
          <w:numId w:val="1"/>
        </w:numPr>
        <w:spacing w:after="0" w:line="240" w:lineRule="auto"/>
        <w:rPr>
          <w:rFonts w:ascii="Calibri" w:hAnsi="Calibri" w:cs="Calibri"/>
        </w:rPr>
      </w:pPr>
      <w:r w:rsidRPr="00F67D7D">
        <w:rPr>
          <w:rFonts w:ascii="Calibri" w:hAnsi="Calibri" w:cs="Calibri"/>
        </w:rPr>
        <w:t>relevant safeguarding guidance.</w:t>
      </w:r>
    </w:p>
    <w:p w14:paraId="1BAEE08B" w14:textId="77777777" w:rsidR="008B077B" w:rsidRPr="00F67D7D" w:rsidRDefault="008B077B" w:rsidP="00F67D7D">
      <w:pPr>
        <w:spacing w:after="0" w:line="240" w:lineRule="auto"/>
        <w:rPr>
          <w:rFonts w:ascii="Calibri" w:hAnsi="Calibri" w:cs="Calibri"/>
        </w:rPr>
      </w:pPr>
      <w:r w:rsidRPr="00F67D7D">
        <w:rPr>
          <w:rFonts w:ascii="Calibri" w:hAnsi="Calibri" w:cs="Calibri"/>
        </w:rPr>
        <w:t>Relationships Education and Health Education are statutory at primary level. Sex Education beyond the statutory Science curriculum is non-statutory.</w:t>
      </w:r>
    </w:p>
    <w:p w14:paraId="1EE906EB" w14:textId="77777777" w:rsidR="008B077B" w:rsidRPr="00F67D7D" w:rsidRDefault="008B077B" w:rsidP="00F67D7D">
      <w:pPr>
        <w:spacing w:after="0" w:line="240" w:lineRule="auto"/>
        <w:rPr>
          <w:rFonts w:ascii="Calibri" w:hAnsi="Calibri" w:cs="Calibri"/>
        </w:rPr>
      </w:pPr>
      <w:r w:rsidRPr="00F67D7D">
        <w:rPr>
          <w:rFonts w:ascii="Calibri" w:hAnsi="Calibri" w:cs="Calibri"/>
        </w:rPr>
        <w:lastRenderedPageBreak/>
        <w:t xml:space="preserve">This policy should be read alongside the </w:t>
      </w:r>
      <w:proofErr w:type="gramStart"/>
      <w:r w:rsidRPr="00F67D7D">
        <w:rPr>
          <w:rFonts w:ascii="Calibri" w:hAnsi="Calibri" w:cs="Calibri"/>
        </w:rPr>
        <w:t>school's</w:t>
      </w:r>
      <w:proofErr w:type="gramEnd"/>
      <w:r w:rsidRPr="00F67D7D">
        <w:rPr>
          <w:rFonts w:ascii="Calibri" w:hAnsi="Calibri" w:cs="Calibri"/>
        </w:rPr>
        <w:t>:</w:t>
      </w:r>
    </w:p>
    <w:p w14:paraId="6CBB37B7" w14:textId="77777777" w:rsidR="008B077B" w:rsidRPr="00F67D7D" w:rsidRDefault="008B077B" w:rsidP="00F67D7D">
      <w:pPr>
        <w:numPr>
          <w:ilvl w:val="0"/>
          <w:numId w:val="2"/>
        </w:numPr>
        <w:spacing w:after="0" w:line="240" w:lineRule="auto"/>
        <w:rPr>
          <w:rFonts w:ascii="Calibri" w:hAnsi="Calibri" w:cs="Calibri"/>
        </w:rPr>
      </w:pPr>
      <w:r w:rsidRPr="00F67D7D">
        <w:rPr>
          <w:rFonts w:ascii="Calibri" w:hAnsi="Calibri" w:cs="Calibri"/>
        </w:rPr>
        <w:t>Child Protection and Safeguarding Policy</w:t>
      </w:r>
    </w:p>
    <w:p w14:paraId="65555938" w14:textId="77777777" w:rsidR="008B077B" w:rsidRPr="00F67D7D" w:rsidRDefault="008B077B" w:rsidP="00F67D7D">
      <w:pPr>
        <w:numPr>
          <w:ilvl w:val="0"/>
          <w:numId w:val="2"/>
        </w:numPr>
        <w:spacing w:after="0" w:line="240" w:lineRule="auto"/>
        <w:rPr>
          <w:rFonts w:ascii="Calibri" w:hAnsi="Calibri" w:cs="Calibri"/>
        </w:rPr>
      </w:pPr>
      <w:r w:rsidRPr="00F67D7D">
        <w:rPr>
          <w:rFonts w:ascii="Calibri" w:hAnsi="Calibri" w:cs="Calibri"/>
        </w:rPr>
        <w:t>Behaviour and Anti-Bullying Policies</w:t>
      </w:r>
    </w:p>
    <w:p w14:paraId="164CAF5C" w14:textId="77777777" w:rsidR="008B077B" w:rsidRPr="00F67D7D" w:rsidRDefault="008B077B" w:rsidP="00F67D7D">
      <w:pPr>
        <w:numPr>
          <w:ilvl w:val="0"/>
          <w:numId w:val="2"/>
        </w:numPr>
        <w:spacing w:after="0" w:line="240" w:lineRule="auto"/>
        <w:rPr>
          <w:rFonts w:ascii="Calibri" w:hAnsi="Calibri" w:cs="Calibri"/>
        </w:rPr>
      </w:pPr>
      <w:r w:rsidRPr="00F67D7D">
        <w:rPr>
          <w:rFonts w:ascii="Calibri" w:hAnsi="Calibri" w:cs="Calibri"/>
        </w:rPr>
        <w:t>Equality Policy</w:t>
      </w:r>
    </w:p>
    <w:p w14:paraId="16F0131F" w14:textId="77777777" w:rsidR="008B077B" w:rsidRPr="00F67D7D" w:rsidRDefault="008B077B" w:rsidP="00F67D7D">
      <w:pPr>
        <w:numPr>
          <w:ilvl w:val="0"/>
          <w:numId w:val="2"/>
        </w:numPr>
        <w:spacing w:after="0" w:line="240" w:lineRule="auto"/>
        <w:rPr>
          <w:rFonts w:ascii="Calibri" w:hAnsi="Calibri" w:cs="Calibri"/>
        </w:rPr>
      </w:pPr>
      <w:r w:rsidRPr="00F67D7D">
        <w:rPr>
          <w:rFonts w:ascii="Calibri" w:hAnsi="Calibri" w:cs="Calibri"/>
        </w:rPr>
        <w:t>SEND Policy</w:t>
      </w:r>
    </w:p>
    <w:p w14:paraId="131A56AB" w14:textId="77777777" w:rsidR="008B077B" w:rsidRPr="00F67D7D" w:rsidRDefault="008B077B" w:rsidP="00F67D7D">
      <w:pPr>
        <w:numPr>
          <w:ilvl w:val="0"/>
          <w:numId w:val="2"/>
        </w:numPr>
        <w:spacing w:after="0" w:line="240" w:lineRule="auto"/>
        <w:rPr>
          <w:rFonts w:ascii="Calibri" w:hAnsi="Calibri" w:cs="Calibri"/>
        </w:rPr>
      </w:pPr>
      <w:r w:rsidRPr="00F67D7D">
        <w:rPr>
          <w:rFonts w:ascii="Calibri" w:hAnsi="Calibri" w:cs="Calibri"/>
        </w:rPr>
        <w:t>Online Safety Policy</w:t>
      </w:r>
    </w:p>
    <w:p w14:paraId="747B9FC1" w14:textId="77777777" w:rsidR="008B077B" w:rsidRPr="00F67D7D" w:rsidRDefault="008B077B" w:rsidP="00F67D7D">
      <w:pPr>
        <w:numPr>
          <w:ilvl w:val="0"/>
          <w:numId w:val="2"/>
        </w:numPr>
        <w:spacing w:after="0" w:line="240" w:lineRule="auto"/>
        <w:rPr>
          <w:rFonts w:ascii="Calibri" w:hAnsi="Calibri" w:cs="Calibri"/>
        </w:rPr>
      </w:pPr>
      <w:r w:rsidRPr="00F67D7D">
        <w:rPr>
          <w:rFonts w:ascii="Calibri" w:hAnsi="Calibri" w:cs="Calibri"/>
        </w:rPr>
        <w:t>Science Policy</w:t>
      </w:r>
    </w:p>
    <w:p w14:paraId="45ACB3D0" w14:textId="77777777" w:rsidR="008B077B" w:rsidRPr="00F67D7D" w:rsidRDefault="008B077B" w:rsidP="00F67D7D">
      <w:pPr>
        <w:numPr>
          <w:ilvl w:val="0"/>
          <w:numId w:val="2"/>
        </w:numPr>
        <w:spacing w:after="0" w:line="240" w:lineRule="auto"/>
        <w:rPr>
          <w:rFonts w:ascii="Calibri" w:hAnsi="Calibri" w:cs="Calibri"/>
        </w:rPr>
      </w:pPr>
      <w:r w:rsidRPr="00F67D7D">
        <w:rPr>
          <w:rFonts w:ascii="Calibri" w:hAnsi="Calibri" w:cs="Calibri"/>
        </w:rPr>
        <w:t>PSHE curriculum information.</w:t>
      </w:r>
    </w:p>
    <w:p w14:paraId="7B42888E" w14:textId="77777777" w:rsidR="008B077B" w:rsidRPr="00F67D7D" w:rsidRDefault="008B077B" w:rsidP="00F67D7D">
      <w:pPr>
        <w:spacing w:after="0" w:line="240" w:lineRule="auto"/>
        <w:rPr>
          <w:rFonts w:ascii="Calibri" w:hAnsi="Calibri" w:cs="Calibri"/>
        </w:rPr>
      </w:pPr>
    </w:p>
    <w:p w14:paraId="42CBB1C8" w14:textId="7714FD33" w:rsidR="008B077B" w:rsidRPr="00F67D7D" w:rsidRDefault="008B077B" w:rsidP="00F67D7D">
      <w:pPr>
        <w:spacing w:after="0" w:line="240" w:lineRule="auto"/>
        <w:rPr>
          <w:rFonts w:ascii="Calibri" w:hAnsi="Calibri" w:cs="Calibri"/>
          <w:b/>
          <w:bCs/>
        </w:rPr>
      </w:pPr>
      <w:r w:rsidRPr="00F67D7D">
        <w:rPr>
          <w:rFonts w:ascii="Calibri" w:hAnsi="Calibri" w:cs="Calibri"/>
          <w:b/>
          <w:bCs/>
        </w:rPr>
        <w:t>Our curriculum</w:t>
      </w:r>
    </w:p>
    <w:p w14:paraId="7918DA5F" w14:textId="232DBC35" w:rsidR="009260C6" w:rsidRPr="00F67D7D" w:rsidRDefault="008B077B" w:rsidP="00F67D7D">
      <w:pPr>
        <w:spacing w:after="0" w:line="240" w:lineRule="auto"/>
        <w:rPr>
          <w:rFonts w:ascii="Calibri" w:hAnsi="Calibri" w:cs="Calibri"/>
        </w:rPr>
      </w:pPr>
      <w:r w:rsidRPr="00F67D7D">
        <w:rPr>
          <w:rFonts w:ascii="Calibri" w:hAnsi="Calibri" w:cs="Calibri"/>
        </w:rPr>
        <w:t>Middlefield Primary Academy uses the Kapow RSE &amp; PSHE scheme as the basis for our curriculum.</w:t>
      </w:r>
      <w:r w:rsidR="009260C6" w:rsidRPr="00F67D7D">
        <w:rPr>
          <w:rFonts w:ascii="Calibri" w:hAnsi="Calibri" w:cs="Calibri"/>
        </w:rPr>
        <w:t xml:space="preserve"> Kapow provides a carefully sequenced carefully sequenced, age-appropriate and progressive programme from EYFS to Year 6. Its spiral approach ensures that key knowledge, vocabulary and skills are revisited and developed as children grow and their understanding becomes more sophisticated. Teachers are supported with clear lesson guidance and resources, helping to build confidence when teaching sensitive and important areas such as relationships, health, growing up and staying safe. It also provides a broad and balanced curriculum that supports both children's learning and their wider personal development. We follow Kapow as the foundation of our PSHE and RSE provision, while adapting and supplementing it where necessary to reflect the needs, experiences and context of the children at Middlefield Primary Academy.</w:t>
      </w:r>
    </w:p>
    <w:p w14:paraId="51153F5A" w14:textId="77777777" w:rsidR="008B077B" w:rsidRPr="00F67D7D" w:rsidRDefault="008B077B" w:rsidP="00F67D7D">
      <w:pPr>
        <w:spacing w:after="0" w:line="240" w:lineRule="auto"/>
        <w:rPr>
          <w:rFonts w:ascii="Calibri" w:hAnsi="Calibri" w:cs="Calibri"/>
        </w:rPr>
      </w:pPr>
    </w:p>
    <w:p w14:paraId="67A044BF" w14:textId="4B532DEA" w:rsidR="008B077B" w:rsidRPr="00F67D7D" w:rsidRDefault="008B077B" w:rsidP="00F67D7D">
      <w:pPr>
        <w:spacing w:after="0" w:line="240" w:lineRule="auto"/>
        <w:rPr>
          <w:rFonts w:ascii="Calibri" w:hAnsi="Calibri" w:cs="Calibri"/>
        </w:rPr>
      </w:pPr>
      <w:r w:rsidRPr="00F67D7D">
        <w:rPr>
          <w:rFonts w:ascii="Calibri" w:hAnsi="Calibri" w:cs="Calibri"/>
        </w:rPr>
        <w:t>Across Years 1–6, learning is organised into nine areas:</w:t>
      </w:r>
    </w:p>
    <w:p w14:paraId="0A7A4355"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My Healthy Self</w:t>
      </w:r>
    </w:p>
    <w:p w14:paraId="0F75D598"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Connecting with Others</w:t>
      </w:r>
    </w:p>
    <w:p w14:paraId="368FE729"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The Online World</w:t>
      </w:r>
    </w:p>
    <w:p w14:paraId="49A3D98C"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Staying Safe</w:t>
      </w:r>
    </w:p>
    <w:p w14:paraId="2DDDBEE8"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Health Protection</w:t>
      </w:r>
    </w:p>
    <w:p w14:paraId="2EF1851A"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Growing Up</w:t>
      </w:r>
    </w:p>
    <w:p w14:paraId="028C007B"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Citizenship</w:t>
      </w:r>
    </w:p>
    <w:p w14:paraId="4FFB0D7A"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Sex Education</w:t>
      </w:r>
    </w:p>
    <w:p w14:paraId="6D40F443" w14:textId="77777777" w:rsidR="008B077B" w:rsidRPr="00F67D7D" w:rsidRDefault="008B077B" w:rsidP="00F67D7D">
      <w:pPr>
        <w:numPr>
          <w:ilvl w:val="0"/>
          <w:numId w:val="3"/>
        </w:numPr>
        <w:spacing w:after="0" w:line="240" w:lineRule="auto"/>
        <w:rPr>
          <w:rFonts w:ascii="Calibri" w:hAnsi="Calibri" w:cs="Calibri"/>
        </w:rPr>
      </w:pPr>
      <w:r w:rsidRPr="00F67D7D">
        <w:rPr>
          <w:rFonts w:ascii="Calibri" w:hAnsi="Calibri" w:cs="Calibri"/>
        </w:rPr>
        <w:t>First Aid</w:t>
      </w:r>
    </w:p>
    <w:p w14:paraId="360435D0" w14:textId="77777777" w:rsidR="008B077B" w:rsidRPr="00F67D7D" w:rsidRDefault="008B077B" w:rsidP="00F67D7D">
      <w:pPr>
        <w:spacing w:after="0" w:line="240" w:lineRule="auto"/>
        <w:rPr>
          <w:rFonts w:ascii="Calibri" w:hAnsi="Calibri" w:cs="Calibri"/>
        </w:rPr>
      </w:pPr>
    </w:p>
    <w:p w14:paraId="6FE7913E" w14:textId="372C3544" w:rsidR="008B077B" w:rsidRPr="00F67D7D" w:rsidRDefault="008B077B" w:rsidP="00F67D7D">
      <w:pPr>
        <w:spacing w:after="0" w:line="240" w:lineRule="auto"/>
        <w:rPr>
          <w:rFonts w:ascii="Calibri" w:hAnsi="Calibri" w:cs="Calibri"/>
        </w:rPr>
      </w:pPr>
      <w:r w:rsidRPr="00F67D7D">
        <w:rPr>
          <w:rFonts w:ascii="Calibri" w:hAnsi="Calibri" w:cs="Calibri"/>
        </w:rPr>
        <w:t>The school adapts the scheme where necessary to meet the needs of our pupils and the context of our school.</w:t>
      </w:r>
    </w:p>
    <w:p w14:paraId="12EA87B9" w14:textId="77777777" w:rsidR="008B077B" w:rsidRPr="00F67D7D" w:rsidRDefault="008B077B" w:rsidP="00F67D7D">
      <w:pPr>
        <w:spacing w:after="0" w:line="240" w:lineRule="auto"/>
        <w:rPr>
          <w:rFonts w:ascii="Calibri" w:hAnsi="Calibri" w:cs="Calibri"/>
        </w:rPr>
      </w:pPr>
    </w:p>
    <w:p w14:paraId="41C27BD6" w14:textId="5A914AAC" w:rsidR="008B077B" w:rsidRPr="00F67D7D" w:rsidRDefault="008B077B" w:rsidP="00F67D7D">
      <w:pPr>
        <w:spacing w:after="0" w:line="240" w:lineRule="auto"/>
        <w:rPr>
          <w:rFonts w:ascii="Calibri" w:hAnsi="Calibri" w:cs="Calibri"/>
          <w:b/>
          <w:bCs/>
        </w:rPr>
      </w:pPr>
      <w:r w:rsidRPr="00F67D7D">
        <w:rPr>
          <w:rFonts w:ascii="Calibri" w:hAnsi="Calibri" w:cs="Calibri"/>
          <w:b/>
          <w:bCs/>
        </w:rPr>
        <w:t>Aims</w:t>
      </w:r>
    </w:p>
    <w:p w14:paraId="5D159CE7" w14:textId="77777777" w:rsidR="008B077B" w:rsidRPr="00F67D7D" w:rsidRDefault="008B077B" w:rsidP="00F67D7D">
      <w:pPr>
        <w:spacing w:after="0" w:line="240" w:lineRule="auto"/>
        <w:rPr>
          <w:rFonts w:ascii="Calibri" w:hAnsi="Calibri" w:cs="Calibri"/>
        </w:rPr>
      </w:pPr>
      <w:r w:rsidRPr="00F67D7D">
        <w:rPr>
          <w:rFonts w:ascii="Calibri" w:hAnsi="Calibri" w:cs="Calibri"/>
        </w:rPr>
        <w:t>Through RSHE and PSHE, we aim to help children:</w:t>
      </w:r>
    </w:p>
    <w:p w14:paraId="213133CB"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understand and manage their emotions;</w:t>
      </w:r>
    </w:p>
    <w:p w14:paraId="779CBF78"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develop self-esteem, confidence and resilience;</w:t>
      </w:r>
    </w:p>
    <w:p w14:paraId="536A5ECC"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build positive, respectful and caring relationships;</w:t>
      </w:r>
    </w:p>
    <w:p w14:paraId="32C389DB"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understand families, friendships and personal boundaries;</w:t>
      </w:r>
    </w:p>
    <w:p w14:paraId="128C76EB"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recognise bullying, discrimination and unsafe behaviour;</w:t>
      </w:r>
    </w:p>
    <w:p w14:paraId="31BADF7A"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understand how to keep themselves safe online and offline;</w:t>
      </w:r>
    </w:p>
    <w:p w14:paraId="691C1772"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develop healthy habits and understand physical and mental wellbeing;</w:t>
      </w:r>
    </w:p>
    <w:p w14:paraId="75BC5F3B"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understand how their bodies grow and change;</w:t>
      </w:r>
    </w:p>
    <w:p w14:paraId="569E4D13"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develop appropriate vocabulary for body parts and puberty;</w:t>
      </w:r>
    </w:p>
    <w:p w14:paraId="11FFA873"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lastRenderedPageBreak/>
        <w:t>understand menstruation and the changes associated with puberty;</w:t>
      </w:r>
    </w:p>
    <w:p w14:paraId="17EDEF63"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know how and where to seek help;</w:t>
      </w:r>
    </w:p>
    <w:p w14:paraId="1E0577DE"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develop responsible decision-making skills;</w:t>
      </w:r>
    </w:p>
    <w:p w14:paraId="52D43D63"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understand rights, responsibilities and their role in the community;</w:t>
      </w:r>
    </w:p>
    <w:p w14:paraId="3343F295"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challenge stereotypes and respect differences;</w:t>
      </w:r>
    </w:p>
    <w:p w14:paraId="50BDFC05"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develop basic first-aid knowledge;</w:t>
      </w:r>
    </w:p>
    <w:p w14:paraId="237A2702" w14:textId="77777777" w:rsidR="008B077B" w:rsidRPr="00F67D7D" w:rsidRDefault="008B077B" w:rsidP="00F67D7D">
      <w:pPr>
        <w:numPr>
          <w:ilvl w:val="0"/>
          <w:numId w:val="4"/>
        </w:numPr>
        <w:spacing w:after="0" w:line="240" w:lineRule="auto"/>
        <w:rPr>
          <w:rFonts w:ascii="Calibri" w:hAnsi="Calibri" w:cs="Calibri"/>
        </w:rPr>
      </w:pPr>
      <w:r w:rsidRPr="00F67D7D">
        <w:rPr>
          <w:rFonts w:ascii="Calibri" w:hAnsi="Calibri" w:cs="Calibri"/>
        </w:rPr>
        <w:t>prepare appropriately for adolescence and greater independence.</w:t>
      </w:r>
    </w:p>
    <w:p w14:paraId="30E6EF2C" w14:textId="77777777" w:rsidR="008B077B" w:rsidRPr="00F67D7D" w:rsidRDefault="008B077B" w:rsidP="00F67D7D">
      <w:pPr>
        <w:spacing w:after="0" w:line="240" w:lineRule="auto"/>
        <w:rPr>
          <w:rFonts w:ascii="Calibri" w:hAnsi="Calibri" w:cs="Calibri"/>
        </w:rPr>
      </w:pPr>
    </w:p>
    <w:p w14:paraId="7FD497CF" w14:textId="4A657283" w:rsidR="008B077B" w:rsidRPr="00F67D7D" w:rsidRDefault="008B077B" w:rsidP="00F67D7D">
      <w:pPr>
        <w:spacing w:after="0" w:line="240" w:lineRule="auto"/>
        <w:rPr>
          <w:rFonts w:ascii="Calibri" w:hAnsi="Calibri" w:cs="Calibri"/>
          <w:b/>
          <w:bCs/>
        </w:rPr>
      </w:pPr>
      <w:r w:rsidRPr="00F67D7D">
        <w:rPr>
          <w:rFonts w:ascii="Calibri" w:hAnsi="Calibri" w:cs="Calibri"/>
          <w:b/>
          <w:bCs/>
        </w:rPr>
        <w:t>EYFS</w:t>
      </w:r>
    </w:p>
    <w:p w14:paraId="19D0DB89" w14:textId="77777777" w:rsidR="008B077B" w:rsidRPr="00F67D7D" w:rsidRDefault="008B077B" w:rsidP="00F67D7D">
      <w:pPr>
        <w:spacing w:after="0" w:line="240" w:lineRule="auto"/>
        <w:rPr>
          <w:rFonts w:ascii="Calibri" w:hAnsi="Calibri" w:cs="Calibri"/>
        </w:rPr>
      </w:pPr>
      <w:r w:rsidRPr="00F67D7D">
        <w:rPr>
          <w:rFonts w:ascii="Calibri" w:hAnsi="Calibri" w:cs="Calibri"/>
        </w:rPr>
        <w:t>In EYFS, RSHE learning is embedded mainly through Personal, Social and Emotional Development and Understanding the World.</w:t>
      </w:r>
    </w:p>
    <w:p w14:paraId="7C82C9A4" w14:textId="77777777" w:rsidR="008B077B" w:rsidRPr="00F67D7D" w:rsidRDefault="008B077B" w:rsidP="00F67D7D">
      <w:pPr>
        <w:spacing w:after="0" w:line="240" w:lineRule="auto"/>
        <w:rPr>
          <w:rFonts w:ascii="Calibri" w:hAnsi="Calibri" w:cs="Calibri"/>
        </w:rPr>
      </w:pPr>
      <w:r w:rsidRPr="00F67D7D">
        <w:rPr>
          <w:rFonts w:ascii="Calibri" w:hAnsi="Calibri" w:cs="Calibri"/>
        </w:rPr>
        <w:t>Children develop understanding of:</w:t>
      </w:r>
    </w:p>
    <w:p w14:paraId="407EA598"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themselves and their feelings;</w:t>
      </w:r>
    </w:p>
    <w:p w14:paraId="55A38C5D"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relationships and friendships;</w:t>
      </w:r>
    </w:p>
    <w:p w14:paraId="7E4CA4F2"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kindness, cooperation and respect;</w:t>
      </w:r>
    </w:p>
    <w:p w14:paraId="5D60DDF6"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boundaries and rules;</w:t>
      </w:r>
    </w:p>
    <w:p w14:paraId="682FFE8E"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personal hygiene and caring for their bodies;</w:t>
      </w:r>
    </w:p>
    <w:p w14:paraId="144585C6"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similarities and differences;</w:t>
      </w:r>
    </w:p>
    <w:p w14:paraId="4A29BDE4"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families and communities;</w:t>
      </w:r>
    </w:p>
    <w:p w14:paraId="3E66C02D" w14:textId="77777777" w:rsidR="008B077B" w:rsidRPr="00F67D7D" w:rsidRDefault="008B077B" w:rsidP="00F67D7D">
      <w:pPr>
        <w:numPr>
          <w:ilvl w:val="0"/>
          <w:numId w:val="5"/>
        </w:numPr>
        <w:spacing w:after="0" w:line="240" w:lineRule="auto"/>
        <w:rPr>
          <w:rFonts w:ascii="Calibri" w:hAnsi="Calibri" w:cs="Calibri"/>
        </w:rPr>
      </w:pPr>
      <w:r w:rsidRPr="00F67D7D">
        <w:rPr>
          <w:rFonts w:ascii="Calibri" w:hAnsi="Calibri" w:cs="Calibri"/>
        </w:rPr>
        <w:t>growth and change.</w:t>
      </w:r>
    </w:p>
    <w:p w14:paraId="06E74ADA" w14:textId="77777777" w:rsidR="008B077B" w:rsidRPr="00F67D7D" w:rsidRDefault="008B077B" w:rsidP="00F67D7D">
      <w:pPr>
        <w:spacing w:after="0" w:line="240" w:lineRule="auto"/>
        <w:rPr>
          <w:rFonts w:ascii="Calibri" w:hAnsi="Calibri" w:cs="Calibri"/>
        </w:rPr>
      </w:pPr>
      <w:r w:rsidRPr="00F67D7D">
        <w:rPr>
          <w:rFonts w:ascii="Calibri" w:hAnsi="Calibri" w:cs="Calibri"/>
        </w:rPr>
        <w:t>Learning is carefully matched to children's developmental stage.</w:t>
      </w:r>
    </w:p>
    <w:p w14:paraId="0554AC08" w14:textId="77777777" w:rsidR="008B077B" w:rsidRPr="00F67D7D" w:rsidRDefault="008B077B" w:rsidP="00F67D7D">
      <w:pPr>
        <w:spacing w:after="0" w:line="240" w:lineRule="auto"/>
        <w:rPr>
          <w:rFonts w:ascii="Calibri" w:hAnsi="Calibri" w:cs="Calibri"/>
        </w:rPr>
      </w:pPr>
    </w:p>
    <w:p w14:paraId="6ECC0AED" w14:textId="23F64BFE" w:rsidR="008B077B" w:rsidRPr="00F67D7D" w:rsidRDefault="008B077B" w:rsidP="00F67D7D">
      <w:pPr>
        <w:spacing w:after="0" w:line="240" w:lineRule="auto"/>
        <w:rPr>
          <w:rFonts w:ascii="Calibri" w:hAnsi="Calibri" w:cs="Calibri"/>
          <w:b/>
          <w:bCs/>
        </w:rPr>
      </w:pPr>
      <w:r w:rsidRPr="00F67D7D">
        <w:rPr>
          <w:rFonts w:ascii="Calibri" w:hAnsi="Calibri" w:cs="Calibri"/>
          <w:b/>
          <w:bCs/>
        </w:rPr>
        <w:t>Curriculum progression</w:t>
      </w:r>
    </w:p>
    <w:tbl>
      <w:tblPr>
        <w:tblStyle w:val="TableGrid"/>
        <w:tblW w:w="0" w:type="auto"/>
        <w:tblLook w:val="04A0" w:firstRow="1" w:lastRow="0" w:firstColumn="1" w:lastColumn="0" w:noHBand="0" w:noVBand="1"/>
      </w:tblPr>
      <w:tblGrid>
        <w:gridCol w:w="2263"/>
        <w:gridCol w:w="6753"/>
      </w:tblGrid>
      <w:tr w:rsidR="008B077B" w:rsidRPr="00F67D7D" w14:paraId="6B26AC6F" w14:textId="77777777" w:rsidTr="00B36271">
        <w:tc>
          <w:tcPr>
            <w:tcW w:w="9016" w:type="dxa"/>
            <w:gridSpan w:val="2"/>
          </w:tcPr>
          <w:p w14:paraId="2C9855F7" w14:textId="3DCF3052" w:rsidR="008B077B" w:rsidRPr="00F67D7D" w:rsidRDefault="008B077B" w:rsidP="00F67D7D">
            <w:pPr>
              <w:rPr>
                <w:rFonts w:ascii="Calibri" w:hAnsi="Calibri" w:cs="Calibri"/>
                <w:b/>
                <w:bCs/>
              </w:rPr>
            </w:pPr>
            <w:r w:rsidRPr="00F67D7D">
              <w:rPr>
                <w:rFonts w:ascii="Calibri" w:hAnsi="Calibri" w:cs="Calibri"/>
                <w:b/>
                <w:bCs/>
              </w:rPr>
              <w:t>Year 1</w:t>
            </w:r>
          </w:p>
        </w:tc>
      </w:tr>
      <w:tr w:rsidR="008B077B" w:rsidRPr="00F67D7D" w14:paraId="3CC77123" w14:textId="77777777" w:rsidTr="008B077B">
        <w:tc>
          <w:tcPr>
            <w:tcW w:w="2263" w:type="dxa"/>
          </w:tcPr>
          <w:p w14:paraId="350CCCB7" w14:textId="79C2ABD4" w:rsidR="008B077B" w:rsidRPr="00F67D7D" w:rsidRDefault="008B077B" w:rsidP="00F67D7D">
            <w:pPr>
              <w:rPr>
                <w:rFonts w:ascii="Calibri" w:hAnsi="Calibri" w:cs="Calibri"/>
              </w:rPr>
            </w:pPr>
            <w:r w:rsidRPr="00F67D7D">
              <w:rPr>
                <w:rFonts w:ascii="Calibri" w:hAnsi="Calibri" w:cs="Calibri"/>
              </w:rPr>
              <w:t>Children learn about:</w:t>
            </w:r>
          </w:p>
        </w:tc>
        <w:tc>
          <w:tcPr>
            <w:tcW w:w="6753" w:type="dxa"/>
          </w:tcPr>
          <w:p w14:paraId="7E790979" w14:textId="77777777" w:rsidR="008B077B" w:rsidRPr="00F67D7D" w:rsidRDefault="008B077B" w:rsidP="00F67D7D">
            <w:pPr>
              <w:numPr>
                <w:ilvl w:val="0"/>
                <w:numId w:val="6"/>
              </w:numPr>
              <w:rPr>
                <w:rFonts w:ascii="Calibri" w:hAnsi="Calibri" w:cs="Calibri"/>
              </w:rPr>
            </w:pPr>
            <w:r w:rsidRPr="00F67D7D">
              <w:rPr>
                <w:rFonts w:ascii="Calibri" w:hAnsi="Calibri" w:cs="Calibri"/>
              </w:rPr>
              <w:t>recognising and managing emotions;</w:t>
            </w:r>
          </w:p>
          <w:p w14:paraId="046D51F5" w14:textId="77777777" w:rsidR="008B077B" w:rsidRPr="00F67D7D" w:rsidRDefault="008B077B" w:rsidP="00F67D7D">
            <w:pPr>
              <w:numPr>
                <w:ilvl w:val="0"/>
                <w:numId w:val="6"/>
              </w:numPr>
              <w:rPr>
                <w:rFonts w:ascii="Calibri" w:hAnsi="Calibri" w:cs="Calibri"/>
              </w:rPr>
            </w:pPr>
            <w:r w:rsidRPr="00F67D7D">
              <w:rPr>
                <w:rFonts w:ascii="Calibri" w:hAnsi="Calibri" w:cs="Calibri"/>
              </w:rPr>
              <w:t>families, friendships and kindness;</w:t>
            </w:r>
          </w:p>
          <w:p w14:paraId="70EDE62A" w14:textId="77777777" w:rsidR="008B077B" w:rsidRPr="00F67D7D" w:rsidRDefault="008B077B" w:rsidP="00F67D7D">
            <w:pPr>
              <w:numPr>
                <w:ilvl w:val="0"/>
                <w:numId w:val="6"/>
              </w:numPr>
              <w:rPr>
                <w:rFonts w:ascii="Calibri" w:hAnsi="Calibri" w:cs="Calibri"/>
              </w:rPr>
            </w:pPr>
            <w:r w:rsidRPr="00F67D7D">
              <w:rPr>
                <w:rFonts w:ascii="Calibri" w:hAnsi="Calibri" w:cs="Calibri"/>
              </w:rPr>
              <w:t>respectful behaviour;</w:t>
            </w:r>
          </w:p>
          <w:p w14:paraId="71A3C201" w14:textId="77777777" w:rsidR="008B077B" w:rsidRPr="00F67D7D" w:rsidRDefault="008B077B" w:rsidP="00F67D7D">
            <w:pPr>
              <w:numPr>
                <w:ilvl w:val="0"/>
                <w:numId w:val="6"/>
              </w:numPr>
              <w:rPr>
                <w:rFonts w:ascii="Calibri" w:hAnsi="Calibri" w:cs="Calibri"/>
              </w:rPr>
            </w:pPr>
            <w:r w:rsidRPr="00F67D7D">
              <w:rPr>
                <w:rFonts w:ascii="Calibri" w:hAnsi="Calibri" w:cs="Calibri"/>
              </w:rPr>
              <w:t>online and offline behaviour;</w:t>
            </w:r>
          </w:p>
          <w:p w14:paraId="32569E2B" w14:textId="77777777" w:rsidR="008B077B" w:rsidRPr="00F67D7D" w:rsidRDefault="008B077B" w:rsidP="00F67D7D">
            <w:pPr>
              <w:numPr>
                <w:ilvl w:val="0"/>
                <w:numId w:val="6"/>
              </w:numPr>
              <w:rPr>
                <w:rFonts w:ascii="Calibri" w:hAnsi="Calibri" w:cs="Calibri"/>
              </w:rPr>
            </w:pPr>
            <w:r w:rsidRPr="00F67D7D">
              <w:rPr>
                <w:rFonts w:ascii="Calibri" w:hAnsi="Calibri" w:cs="Calibri"/>
              </w:rPr>
              <w:t>basic online safety;</w:t>
            </w:r>
          </w:p>
          <w:p w14:paraId="3FFEB090" w14:textId="77777777" w:rsidR="008B077B" w:rsidRPr="00F67D7D" w:rsidRDefault="008B077B" w:rsidP="00F67D7D">
            <w:pPr>
              <w:numPr>
                <w:ilvl w:val="0"/>
                <w:numId w:val="6"/>
              </w:numPr>
              <w:rPr>
                <w:rFonts w:ascii="Calibri" w:hAnsi="Calibri" w:cs="Calibri"/>
              </w:rPr>
            </w:pPr>
            <w:r w:rsidRPr="00F67D7D">
              <w:rPr>
                <w:rFonts w:ascii="Calibri" w:hAnsi="Calibri" w:cs="Calibri"/>
              </w:rPr>
              <w:t>handwashing and looking after their health;</w:t>
            </w:r>
          </w:p>
          <w:p w14:paraId="28C84F18" w14:textId="77777777" w:rsidR="008B077B" w:rsidRPr="00F67D7D" w:rsidRDefault="008B077B" w:rsidP="00F67D7D">
            <w:pPr>
              <w:numPr>
                <w:ilvl w:val="0"/>
                <w:numId w:val="6"/>
              </w:numPr>
              <w:rPr>
                <w:rFonts w:ascii="Calibri" w:hAnsi="Calibri" w:cs="Calibri"/>
              </w:rPr>
            </w:pPr>
            <w:r w:rsidRPr="00F67D7D">
              <w:rPr>
                <w:rFonts w:ascii="Calibri" w:hAnsi="Calibri" w:cs="Calibri"/>
              </w:rPr>
              <w:t>safe and unsafe situations;</w:t>
            </w:r>
          </w:p>
          <w:p w14:paraId="471647A5" w14:textId="13AD8E98" w:rsidR="008B077B" w:rsidRPr="00F67D7D" w:rsidRDefault="008B077B" w:rsidP="00F67D7D">
            <w:pPr>
              <w:numPr>
                <w:ilvl w:val="0"/>
                <w:numId w:val="6"/>
              </w:numPr>
              <w:rPr>
                <w:rFonts w:ascii="Calibri" w:hAnsi="Calibri" w:cs="Calibri"/>
              </w:rPr>
            </w:pPr>
            <w:r w:rsidRPr="00F67D7D">
              <w:rPr>
                <w:rFonts w:ascii="Calibri" w:hAnsi="Calibri" w:cs="Calibri"/>
              </w:rPr>
              <w:t>who can help them when they are worried.</w:t>
            </w:r>
          </w:p>
        </w:tc>
      </w:tr>
    </w:tbl>
    <w:p w14:paraId="479581C1" w14:textId="77777777" w:rsidR="008B077B" w:rsidRPr="00F67D7D" w:rsidRDefault="008B077B" w:rsidP="00F67D7D">
      <w:pPr>
        <w:spacing w:after="0" w:line="240" w:lineRule="auto"/>
        <w:rPr>
          <w:rFonts w:ascii="Calibri" w:hAnsi="Calibri" w:cs="Calibri"/>
          <w:b/>
          <w:bCs/>
        </w:rPr>
      </w:pPr>
    </w:p>
    <w:tbl>
      <w:tblPr>
        <w:tblStyle w:val="TableGrid"/>
        <w:tblW w:w="0" w:type="auto"/>
        <w:tblLook w:val="04A0" w:firstRow="1" w:lastRow="0" w:firstColumn="1" w:lastColumn="0" w:noHBand="0" w:noVBand="1"/>
      </w:tblPr>
      <w:tblGrid>
        <w:gridCol w:w="2263"/>
        <w:gridCol w:w="6753"/>
      </w:tblGrid>
      <w:tr w:rsidR="008B077B" w:rsidRPr="00F67D7D" w14:paraId="61CAE072" w14:textId="77777777" w:rsidTr="00A5750C">
        <w:tc>
          <w:tcPr>
            <w:tcW w:w="9016" w:type="dxa"/>
            <w:gridSpan w:val="2"/>
          </w:tcPr>
          <w:p w14:paraId="2DF9C36C" w14:textId="01A7FF42" w:rsidR="008B077B" w:rsidRPr="00F67D7D" w:rsidRDefault="008B077B" w:rsidP="00F67D7D">
            <w:pPr>
              <w:rPr>
                <w:rFonts w:ascii="Calibri" w:hAnsi="Calibri" w:cs="Calibri"/>
                <w:b/>
                <w:bCs/>
              </w:rPr>
            </w:pPr>
            <w:r w:rsidRPr="00F67D7D">
              <w:rPr>
                <w:rFonts w:ascii="Calibri" w:hAnsi="Calibri" w:cs="Calibri"/>
                <w:b/>
                <w:bCs/>
              </w:rPr>
              <w:t>Year 2</w:t>
            </w:r>
          </w:p>
        </w:tc>
      </w:tr>
      <w:tr w:rsidR="008B077B" w:rsidRPr="00F67D7D" w14:paraId="766C9910" w14:textId="77777777" w:rsidTr="00A5750C">
        <w:tc>
          <w:tcPr>
            <w:tcW w:w="2263" w:type="dxa"/>
          </w:tcPr>
          <w:p w14:paraId="3F1169EE" w14:textId="77777777" w:rsidR="008B077B" w:rsidRPr="00F67D7D" w:rsidRDefault="008B077B" w:rsidP="00F67D7D">
            <w:pPr>
              <w:rPr>
                <w:rFonts w:ascii="Calibri" w:hAnsi="Calibri" w:cs="Calibri"/>
              </w:rPr>
            </w:pPr>
            <w:r w:rsidRPr="00F67D7D">
              <w:rPr>
                <w:rFonts w:ascii="Calibri" w:hAnsi="Calibri" w:cs="Calibri"/>
              </w:rPr>
              <w:t>Children learn about:</w:t>
            </w:r>
          </w:p>
        </w:tc>
        <w:tc>
          <w:tcPr>
            <w:tcW w:w="6753" w:type="dxa"/>
          </w:tcPr>
          <w:p w14:paraId="0F404F6A" w14:textId="77777777" w:rsidR="008B077B" w:rsidRPr="00F67D7D" w:rsidRDefault="008B077B" w:rsidP="00F67D7D">
            <w:pPr>
              <w:numPr>
                <w:ilvl w:val="0"/>
                <w:numId w:val="6"/>
              </w:numPr>
              <w:rPr>
                <w:rFonts w:ascii="Calibri" w:hAnsi="Calibri" w:cs="Calibri"/>
              </w:rPr>
            </w:pPr>
            <w:r w:rsidRPr="00F67D7D">
              <w:rPr>
                <w:rFonts w:ascii="Calibri" w:hAnsi="Calibri" w:cs="Calibri"/>
              </w:rPr>
              <w:t>healthy food, movement and sleep;</w:t>
            </w:r>
          </w:p>
          <w:p w14:paraId="31333EDF" w14:textId="77777777" w:rsidR="008B077B" w:rsidRPr="00F67D7D" w:rsidRDefault="008B077B" w:rsidP="00F67D7D">
            <w:pPr>
              <w:numPr>
                <w:ilvl w:val="0"/>
                <w:numId w:val="6"/>
              </w:numPr>
              <w:rPr>
                <w:rFonts w:ascii="Calibri" w:hAnsi="Calibri" w:cs="Calibri"/>
              </w:rPr>
            </w:pPr>
            <w:r w:rsidRPr="00F67D7D">
              <w:rPr>
                <w:rFonts w:ascii="Calibri" w:hAnsi="Calibri" w:cs="Calibri"/>
              </w:rPr>
              <w:t>positive friendships and different families;</w:t>
            </w:r>
          </w:p>
          <w:p w14:paraId="15FFAEAE" w14:textId="77777777" w:rsidR="008B077B" w:rsidRPr="00F67D7D" w:rsidRDefault="008B077B" w:rsidP="00F67D7D">
            <w:pPr>
              <w:numPr>
                <w:ilvl w:val="0"/>
                <w:numId w:val="6"/>
              </w:numPr>
              <w:rPr>
                <w:rFonts w:ascii="Calibri" w:hAnsi="Calibri" w:cs="Calibri"/>
              </w:rPr>
            </w:pPr>
            <w:r w:rsidRPr="00F67D7D">
              <w:rPr>
                <w:rFonts w:ascii="Calibri" w:hAnsi="Calibri" w:cs="Calibri"/>
              </w:rPr>
              <w:t>bullying and seeking help;</w:t>
            </w:r>
          </w:p>
          <w:p w14:paraId="0CDD0F7F" w14:textId="77777777" w:rsidR="008B077B" w:rsidRPr="00F67D7D" w:rsidRDefault="008B077B" w:rsidP="00F67D7D">
            <w:pPr>
              <w:numPr>
                <w:ilvl w:val="0"/>
                <w:numId w:val="6"/>
              </w:numPr>
              <w:rPr>
                <w:rFonts w:ascii="Calibri" w:hAnsi="Calibri" w:cs="Calibri"/>
              </w:rPr>
            </w:pPr>
            <w:r w:rsidRPr="00F67D7D">
              <w:rPr>
                <w:rFonts w:ascii="Calibri" w:hAnsi="Calibri" w:cs="Calibri"/>
              </w:rPr>
              <w:t>sharing information safely online;</w:t>
            </w:r>
          </w:p>
          <w:p w14:paraId="17A83D27" w14:textId="77777777" w:rsidR="008B077B" w:rsidRPr="00F67D7D" w:rsidRDefault="008B077B" w:rsidP="00F67D7D">
            <w:pPr>
              <w:numPr>
                <w:ilvl w:val="0"/>
                <w:numId w:val="6"/>
              </w:numPr>
              <w:rPr>
                <w:rFonts w:ascii="Calibri" w:hAnsi="Calibri" w:cs="Calibri"/>
              </w:rPr>
            </w:pPr>
            <w:r w:rsidRPr="00F67D7D">
              <w:rPr>
                <w:rFonts w:ascii="Calibri" w:hAnsi="Calibri" w:cs="Calibri"/>
              </w:rPr>
              <w:t>communities and money;</w:t>
            </w:r>
          </w:p>
          <w:p w14:paraId="2C3EB59F" w14:textId="77777777" w:rsidR="008B077B" w:rsidRPr="00F67D7D" w:rsidRDefault="008B077B" w:rsidP="00F67D7D">
            <w:pPr>
              <w:numPr>
                <w:ilvl w:val="0"/>
                <w:numId w:val="6"/>
              </w:numPr>
              <w:rPr>
                <w:rFonts w:ascii="Calibri" w:hAnsi="Calibri" w:cs="Calibri"/>
              </w:rPr>
            </w:pPr>
            <w:r w:rsidRPr="00F67D7D">
              <w:rPr>
                <w:rFonts w:ascii="Calibri" w:hAnsi="Calibri" w:cs="Calibri"/>
              </w:rPr>
              <w:t>growing and changing;</w:t>
            </w:r>
          </w:p>
          <w:p w14:paraId="7CCA4DEE" w14:textId="77777777" w:rsidR="008B077B" w:rsidRPr="00F67D7D" w:rsidRDefault="008B077B" w:rsidP="00F67D7D">
            <w:pPr>
              <w:numPr>
                <w:ilvl w:val="0"/>
                <w:numId w:val="6"/>
              </w:numPr>
              <w:rPr>
                <w:rFonts w:ascii="Calibri" w:hAnsi="Calibri" w:cs="Calibri"/>
              </w:rPr>
            </w:pPr>
            <w:r w:rsidRPr="00F67D7D">
              <w:rPr>
                <w:rFonts w:ascii="Calibri" w:hAnsi="Calibri" w:cs="Calibri"/>
              </w:rPr>
              <w:t>body parts and personal boundaries;</w:t>
            </w:r>
          </w:p>
          <w:p w14:paraId="781C9400" w14:textId="77777777" w:rsidR="008B077B" w:rsidRPr="00F67D7D" w:rsidRDefault="008B077B" w:rsidP="00F67D7D">
            <w:pPr>
              <w:numPr>
                <w:ilvl w:val="0"/>
                <w:numId w:val="6"/>
              </w:numPr>
              <w:rPr>
                <w:rFonts w:ascii="Calibri" w:hAnsi="Calibri" w:cs="Calibri"/>
              </w:rPr>
            </w:pPr>
            <w:r w:rsidRPr="00F67D7D">
              <w:rPr>
                <w:rFonts w:ascii="Calibri" w:hAnsi="Calibri" w:cs="Calibri"/>
              </w:rPr>
              <w:t>the Pants Rule and personal safety;</w:t>
            </w:r>
          </w:p>
          <w:p w14:paraId="5D21D81C" w14:textId="33EEAB5D" w:rsidR="008B077B" w:rsidRPr="00F67D7D" w:rsidRDefault="008B077B" w:rsidP="00F67D7D">
            <w:pPr>
              <w:numPr>
                <w:ilvl w:val="0"/>
                <w:numId w:val="6"/>
              </w:numPr>
              <w:rPr>
                <w:rFonts w:ascii="Calibri" w:hAnsi="Calibri" w:cs="Calibri"/>
              </w:rPr>
            </w:pPr>
            <w:r w:rsidRPr="00F67D7D">
              <w:rPr>
                <w:rFonts w:ascii="Calibri" w:hAnsi="Calibri" w:cs="Calibri"/>
              </w:rPr>
              <w:t>staying safe at home and outside.</w:t>
            </w:r>
          </w:p>
        </w:tc>
      </w:tr>
    </w:tbl>
    <w:p w14:paraId="66037704" w14:textId="77777777" w:rsidR="008B077B" w:rsidRPr="00F67D7D" w:rsidRDefault="008B077B" w:rsidP="00F67D7D">
      <w:pPr>
        <w:spacing w:after="0" w:line="240" w:lineRule="auto"/>
        <w:rPr>
          <w:rFonts w:ascii="Calibri" w:hAnsi="Calibri" w:cs="Calibri"/>
          <w:b/>
          <w:bCs/>
        </w:rPr>
      </w:pPr>
    </w:p>
    <w:tbl>
      <w:tblPr>
        <w:tblStyle w:val="TableGrid"/>
        <w:tblW w:w="0" w:type="auto"/>
        <w:tblLook w:val="04A0" w:firstRow="1" w:lastRow="0" w:firstColumn="1" w:lastColumn="0" w:noHBand="0" w:noVBand="1"/>
      </w:tblPr>
      <w:tblGrid>
        <w:gridCol w:w="2263"/>
        <w:gridCol w:w="6753"/>
      </w:tblGrid>
      <w:tr w:rsidR="000D3B33" w:rsidRPr="00F67D7D" w14:paraId="26AD6F97" w14:textId="77777777" w:rsidTr="00A5750C">
        <w:tc>
          <w:tcPr>
            <w:tcW w:w="9016" w:type="dxa"/>
            <w:gridSpan w:val="2"/>
          </w:tcPr>
          <w:p w14:paraId="6638A8B7" w14:textId="44727F84" w:rsidR="000D3B33" w:rsidRPr="00F67D7D" w:rsidRDefault="000D3B33" w:rsidP="00F67D7D">
            <w:pPr>
              <w:rPr>
                <w:rFonts w:ascii="Calibri" w:hAnsi="Calibri" w:cs="Calibri"/>
                <w:b/>
                <w:bCs/>
              </w:rPr>
            </w:pPr>
            <w:r w:rsidRPr="00F67D7D">
              <w:rPr>
                <w:rFonts w:ascii="Calibri" w:hAnsi="Calibri" w:cs="Calibri"/>
                <w:b/>
                <w:bCs/>
              </w:rPr>
              <w:t>Year 3</w:t>
            </w:r>
          </w:p>
        </w:tc>
      </w:tr>
      <w:tr w:rsidR="000D3B33" w:rsidRPr="00F67D7D" w14:paraId="4FC6E797" w14:textId="77777777" w:rsidTr="00A5750C">
        <w:tc>
          <w:tcPr>
            <w:tcW w:w="2263" w:type="dxa"/>
          </w:tcPr>
          <w:p w14:paraId="669EB80A" w14:textId="77777777" w:rsidR="000D3B33" w:rsidRPr="00F67D7D" w:rsidRDefault="000D3B33" w:rsidP="00F67D7D">
            <w:pPr>
              <w:rPr>
                <w:rFonts w:ascii="Calibri" w:hAnsi="Calibri" w:cs="Calibri"/>
              </w:rPr>
            </w:pPr>
            <w:r w:rsidRPr="00F67D7D">
              <w:rPr>
                <w:rFonts w:ascii="Calibri" w:hAnsi="Calibri" w:cs="Calibri"/>
              </w:rPr>
              <w:t>Children develop understanding of:</w:t>
            </w:r>
          </w:p>
        </w:tc>
        <w:tc>
          <w:tcPr>
            <w:tcW w:w="6753" w:type="dxa"/>
          </w:tcPr>
          <w:p w14:paraId="0FC42582" w14:textId="77777777" w:rsidR="000D3B33" w:rsidRPr="00F67D7D" w:rsidRDefault="000D3B33" w:rsidP="00F67D7D">
            <w:pPr>
              <w:numPr>
                <w:ilvl w:val="0"/>
                <w:numId w:val="6"/>
              </w:numPr>
              <w:rPr>
                <w:rFonts w:ascii="Calibri" w:hAnsi="Calibri" w:cs="Calibri"/>
              </w:rPr>
            </w:pPr>
            <w:r w:rsidRPr="00F67D7D">
              <w:rPr>
                <w:rFonts w:ascii="Calibri" w:hAnsi="Calibri" w:cs="Calibri"/>
              </w:rPr>
              <w:t>emotions and physical wellbeing;</w:t>
            </w:r>
          </w:p>
          <w:p w14:paraId="72DFB79A" w14:textId="77777777" w:rsidR="000D3B33" w:rsidRPr="00F67D7D" w:rsidRDefault="000D3B33" w:rsidP="00F67D7D">
            <w:pPr>
              <w:numPr>
                <w:ilvl w:val="0"/>
                <w:numId w:val="6"/>
              </w:numPr>
              <w:rPr>
                <w:rFonts w:ascii="Calibri" w:hAnsi="Calibri" w:cs="Calibri"/>
              </w:rPr>
            </w:pPr>
            <w:r w:rsidRPr="00F67D7D">
              <w:rPr>
                <w:rFonts w:ascii="Calibri" w:hAnsi="Calibri" w:cs="Calibri"/>
              </w:rPr>
              <w:t>healthy lifestyles;</w:t>
            </w:r>
          </w:p>
          <w:p w14:paraId="0B9384D0" w14:textId="77777777" w:rsidR="000D3B33" w:rsidRPr="00F67D7D" w:rsidRDefault="000D3B33" w:rsidP="00F67D7D">
            <w:pPr>
              <w:numPr>
                <w:ilvl w:val="0"/>
                <w:numId w:val="6"/>
              </w:numPr>
              <w:rPr>
                <w:rFonts w:ascii="Calibri" w:hAnsi="Calibri" w:cs="Calibri"/>
              </w:rPr>
            </w:pPr>
            <w:r w:rsidRPr="00F67D7D">
              <w:rPr>
                <w:rFonts w:ascii="Calibri" w:hAnsi="Calibri" w:cs="Calibri"/>
              </w:rPr>
              <w:lastRenderedPageBreak/>
              <w:t>respectful relationships and personal boundaries;</w:t>
            </w:r>
          </w:p>
          <w:p w14:paraId="355AC866" w14:textId="77777777" w:rsidR="000D3B33" w:rsidRPr="00F67D7D" w:rsidRDefault="000D3B33" w:rsidP="00F67D7D">
            <w:pPr>
              <w:numPr>
                <w:ilvl w:val="0"/>
                <w:numId w:val="6"/>
              </w:numPr>
              <w:rPr>
                <w:rFonts w:ascii="Calibri" w:hAnsi="Calibri" w:cs="Calibri"/>
              </w:rPr>
            </w:pPr>
            <w:r w:rsidRPr="00F67D7D">
              <w:rPr>
                <w:rFonts w:ascii="Calibri" w:hAnsi="Calibri" w:cs="Calibri"/>
              </w:rPr>
              <w:t>friendship difficulties and bullying;</w:t>
            </w:r>
          </w:p>
          <w:p w14:paraId="76C6CAAA" w14:textId="77777777" w:rsidR="000D3B33" w:rsidRPr="00F67D7D" w:rsidRDefault="000D3B33" w:rsidP="00F67D7D">
            <w:pPr>
              <w:numPr>
                <w:ilvl w:val="0"/>
                <w:numId w:val="6"/>
              </w:numPr>
              <w:rPr>
                <w:rFonts w:ascii="Calibri" w:hAnsi="Calibri" w:cs="Calibri"/>
              </w:rPr>
            </w:pPr>
            <w:r w:rsidRPr="00F67D7D">
              <w:rPr>
                <w:rFonts w:ascii="Calibri" w:hAnsi="Calibri" w:cs="Calibri"/>
              </w:rPr>
              <w:t>respectful online communication;</w:t>
            </w:r>
          </w:p>
          <w:p w14:paraId="4359E540" w14:textId="77777777" w:rsidR="000D3B33" w:rsidRPr="00F67D7D" w:rsidRDefault="000D3B33" w:rsidP="00F67D7D">
            <w:pPr>
              <w:numPr>
                <w:ilvl w:val="0"/>
                <w:numId w:val="6"/>
              </w:numPr>
              <w:rPr>
                <w:rFonts w:ascii="Calibri" w:hAnsi="Calibri" w:cs="Calibri"/>
              </w:rPr>
            </w:pPr>
            <w:r w:rsidRPr="00F67D7D">
              <w:rPr>
                <w:rFonts w:ascii="Calibri" w:hAnsi="Calibri" w:cs="Calibri"/>
              </w:rPr>
              <w:t>online bullying and misinformation;</w:t>
            </w:r>
          </w:p>
          <w:p w14:paraId="6ABCAE13" w14:textId="77777777" w:rsidR="000D3B33" w:rsidRPr="00F67D7D" w:rsidRDefault="000D3B33" w:rsidP="00F67D7D">
            <w:pPr>
              <w:numPr>
                <w:ilvl w:val="0"/>
                <w:numId w:val="6"/>
              </w:numPr>
              <w:rPr>
                <w:rFonts w:ascii="Calibri" w:hAnsi="Calibri" w:cs="Calibri"/>
              </w:rPr>
            </w:pPr>
            <w:r w:rsidRPr="00F67D7D">
              <w:rPr>
                <w:rFonts w:ascii="Calibri" w:hAnsi="Calibri" w:cs="Calibri"/>
              </w:rPr>
              <w:t>equality, stereotypes and aspirations;</w:t>
            </w:r>
          </w:p>
          <w:p w14:paraId="636F0955" w14:textId="77777777" w:rsidR="000D3B33" w:rsidRPr="00F67D7D" w:rsidRDefault="000D3B33" w:rsidP="00F67D7D">
            <w:pPr>
              <w:numPr>
                <w:ilvl w:val="0"/>
                <w:numId w:val="6"/>
              </w:numPr>
              <w:rPr>
                <w:rFonts w:ascii="Calibri" w:hAnsi="Calibri" w:cs="Calibri"/>
              </w:rPr>
            </w:pPr>
            <w:r w:rsidRPr="00F67D7D">
              <w:rPr>
                <w:rFonts w:ascii="Calibri" w:hAnsi="Calibri" w:cs="Calibri"/>
              </w:rPr>
              <w:t>recognising risks and seeking help;</w:t>
            </w:r>
          </w:p>
          <w:p w14:paraId="3E048DF6" w14:textId="35C5FA71" w:rsidR="000D3B33" w:rsidRPr="00F67D7D" w:rsidRDefault="000D3B33" w:rsidP="00F67D7D">
            <w:pPr>
              <w:numPr>
                <w:ilvl w:val="0"/>
                <w:numId w:val="6"/>
              </w:numPr>
              <w:rPr>
                <w:rFonts w:ascii="Calibri" w:hAnsi="Calibri" w:cs="Calibri"/>
              </w:rPr>
            </w:pPr>
            <w:r w:rsidRPr="00F67D7D">
              <w:rPr>
                <w:rFonts w:ascii="Calibri" w:hAnsi="Calibri" w:cs="Calibri"/>
              </w:rPr>
              <w:t>medicines and water safety.</w:t>
            </w:r>
          </w:p>
        </w:tc>
      </w:tr>
    </w:tbl>
    <w:p w14:paraId="5F71F6F4" w14:textId="77777777" w:rsidR="008B077B" w:rsidRPr="00F67D7D" w:rsidRDefault="008B077B" w:rsidP="00F67D7D">
      <w:pPr>
        <w:spacing w:after="0" w:line="240" w:lineRule="auto"/>
        <w:rPr>
          <w:rFonts w:ascii="Calibri" w:hAnsi="Calibri" w:cs="Calibri"/>
          <w:b/>
          <w:bCs/>
        </w:rPr>
      </w:pPr>
    </w:p>
    <w:p w14:paraId="2AFDD09C" w14:textId="77777777" w:rsidR="000D3B33" w:rsidRPr="00F67D7D" w:rsidRDefault="000D3B33" w:rsidP="00F67D7D">
      <w:pPr>
        <w:spacing w:after="0" w:line="240" w:lineRule="auto"/>
        <w:rPr>
          <w:rFonts w:ascii="Calibri" w:hAnsi="Calibri" w:cs="Calibri"/>
          <w:b/>
          <w:bCs/>
        </w:rPr>
      </w:pPr>
    </w:p>
    <w:tbl>
      <w:tblPr>
        <w:tblStyle w:val="TableGrid"/>
        <w:tblW w:w="0" w:type="auto"/>
        <w:tblLook w:val="04A0" w:firstRow="1" w:lastRow="0" w:firstColumn="1" w:lastColumn="0" w:noHBand="0" w:noVBand="1"/>
      </w:tblPr>
      <w:tblGrid>
        <w:gridCol w:w="2263"/>
        <w:gridCol w:w="6753"/>
      </w:tblGrid>
      <w:tr w:rsidR="008B077B" w:rsidRPr="00F67D7D" w14:paraId="0FFDF6C8" w14:textId="77777777" w:rsidTr="00A5750C">
        <w:tc>
          <w:tcPr>
            <w:tcW w:w="9016" w:type="dxa"/>
            <w:gridSpan w:val="2"/>
          </w:tcPr>
          <w:p w14:paraId="2985E063" w14:textId="4C0E83FD" w:rsidR="008B077B" w:rsidRPr="00F67D7D" w:rsidRDefault="008B077B" w:rsidP="00F67D7D">
            <w:pPr>
              <w:rPr>
                <w:rFonts w:ascii="Calibri" w:hAnsi="Calibri" w:cs="Calibri"/>
                <w:b/>
                <w:bCs/>
              </w:rPr>
            </w:pPr>
            <w:r w:rsidRPr="00F67D7D">
              <w:rPr>
                <w:rFonts w:ascii="Calibri" w:hAnsi="Calibri" w:cs="Calibri"/>
                <w:b/>
                <w:bCs/>
              </w:rPr>
              <w:t>Year 4</w:t>
            </w:r>
          </w:p>
        </w:tc>
      </w:tr>
      <w:tr w:rsidR="008B077B" w:rsidRPr="00F67D7D" w14:paraId="38239A2D" w14:textId="77777777" w:rsidTr="00A5750C">
        <w:tc>
          <w:tcPr>
            <w:tcW w:w="2263" w:type="dxa"/>
          </w:tcPr>
          <w:p w14:paraId="1CF10EB5" w14:textId="77777777" w:rsidR="008B077B" w:rsidRPr="00F67D7D" w:rsidRDefault="008B077B" w:rsidP="00F67D7D">
            <w:pPr>
              <w:rPr>
                <w:rFonts w:ascii="Calibri" w:hAnsi="Calibri" w:cs="Calibri"/>
              </w:rPr>
            </w:pPr>
            <w:r w:rsidRPr="00F67D7D">
              <w:rPr>
                <w:rFonts w:ascii="Calibri" w:hAnsi="Calibri" w:cs="Calibri"/>
              </w:rPr>
              <w:t>Children develop understanding of:</w:t>
            </w:r>
          </w:p>
        </w:tc>
        <w:tc>
          <w:tcPr>
            <w:tcW w:w="6753" w:type="dxa"/>
          </w:tcPr>
          <w:p w14:paraId="553D2F43" w14:textId="77777777" w:rsidR="008B077B" w:rsidRPr="00F67D7D" w:rsidRDefault="008B077B" w:rsidP="00F67D7D">
            <w:pPr>
              <w:numPr>
                <w:ilvl w:val="0"/>
                <w:numId w:val="6"/>
              </w:numPr>
              <w:rPr>
                <w:rFonts w:ascii="Calibri" w:hAnsi="Calibri" w:cs="Calibri"/>
              </w:rPr>
            </w:pPr>
            <w:r w:rsidRPr="00F67D7D">
              <w:rPr>
                <w:rFonts w:ascii="Calibri" w:hAnsi="Calibri" w:cs="Calibri"/>
              </w:rPr>
              <w:t>emotional and physical wellbeing;</w:t>
            </w:r>
          </w:p>
          <w:p w14:paraId="274AF23C" w14:textId="77777777" w:rsidR="008B077B" w:rsidRPr="00F67D7D" w:rsidRDefault="008B077B" w:rsidP="00F67D7D">
            <w:pPr>
              <w:numPr>
                <w:ilvl w:val="0"/>
                <w:numId w:val="6"/>
              </w:numPr>
              <w:rPr>
                <w:rFonts w:ascii="Calibri" w:hAnsi="Calibri" w:cs="Calibri"/>
              </w:rPr>
            </w:pPr>
            <w:r w:rsidRPr="00F67D7D">
              <w:rPr>
                <w:rFonts w:ascii="Calibri" w:hAnsi="Calibri" w:cs="Calibri"/>
              </w:rPr>
              <w:t>healthy choices;</w:t>
            </w:r>
          </w:p>
          <w:p w14:paraId="013BB9EC" w14:textId="77777777" w:rsidR="008B077B" w:rsidRPr="00F67D7D" w:rsidRDefault="008B077B" w:rsidP="00F67D7D">
            <w:pPr>
              <w:numPr>
                <w:ilvl w:val="0"/>
                <w:numId w:val="6"/>
              </w:numPr>
              <w:rPr>
                <w:rFonts w:ascii="Calibri" w:hAnsi="Calibri" w:cs="Calibri"/>
              </w:rPr>
            </w:pPr>
            <w:r w:rsidRPr="00F67D7D">
              <w:rPr>
                <w:rFonts w:ascii="Calibri" w:hAnsi="Calibri" w:cs="Calibri"/>
              </w:rPr>
              <w:t>respectful relationships and conflict;</w:t>
            </w:r>
          </w:p>
          <w:p w14:paraId="6B584934" w14:textId="77777777" w:rsidR="008B077B" w:rsidRPr="00F67D7D" w:rsidRDefault="008B077B" w:rsidP="00F67D7D">
            <w:pPr>
              <w:numPr>
                <w:ilvl w:val="0"/>
                <w:numId w:val="6"/>
              </w:numPr>
              <w:rPr>
                <w:rFonts w:ascii="Calibri" w:hAnsi="Calibri" w:cs="Calibri"/>
              </w:rPr>
            </w:pPr>
            <w:r w:rsidRPr="00F67D7D">
              <w:rPr>
                <w:rFonts w:ascii="Calibri" w:hAnsi="Calibri" w:cs="Calibri"/>
              </w:rPr>
              <w:t>online communication and reliability of information;</w:t>
            </w:r>
          </w:p>
          <w:p w14:paraId="34FD521E" w14:textId="77777777" w:rsidR="008B077B" w:rsidRPr="00F67D7D" w:rsidRDefault="008B077B" w:rsidP="00F67D7D">
            <w:pPr>
              <w:numPr>
                <w:ilvl w:val="0"/>
                <w:numId w:val="6"/>
              </w:numPr>
              <w:rPr>
                <w:rFonts w:ascii="Calibri" w:hAnsi="Calibri" w:cs="Calibri"/>
              </w:rPr>
            </w:pPr>
            <w:r w:rsidRPr="00F67D7D">
              <w:rPr>
                <w:rFonts w:ascii="Calibri" w:hAnsi="Calibri" w:cs="Calibri"/>
              </w:rPr>
              <w:t>rights and responsibilities;</w:t>
            </w:r>
          </w:p>
          <w:p w14:paraId="7544226F" w14:textId="77777777" w:rsidR="008B077B" w:rsidRPr="00F67D7D" w:rsidRDefault="008B077B" w:rsidP="00F67D7D">
            <w:pPr>
              <w:numPr>
                <w:ilvl w:val="0"/>
                <w:numId w:val="6"/>
              </w:numPr>
              <w:rPr>
                <w:rFonts w:ascii="Calibri" w:hAnsi="Calibri" w:cs="Calibri"/>
              </w:rPr>
            </w:pPr>
            <w:r w:rsidRPr="00F67D7D">
              <w:rPr>
                <w:rFonts w:ascii="Calibri" w:hAnsi="Calibri" w:cs="Calibri"/>
              </w:rPr>
              <w:t>environmental responsibility;</w:t>
            </w:r>
          </w:p>
          <w:p w14:paraId="51E9FED9" w14:textId="77777777" w:rsidR="008B077B" w:rsidRPr="00F67D7D" w:rsidRDefault="008B077B" w:rsidP="00F67D7D">
            <w:pPr>
              <w:numPr>
                <w:ilvl w:val="0"/>
                <w:numId w:val="6"/>
              </w:numPr>
              <w:rPr>
                <w:rFonts w:ascii="Calibri" w:hAnsi="Calibri" w:cs="Calibri"/>
              </w:rPr>
            </w:pPr>
            <w:r w:rsidRPr="00F67D7D">
              <w:rPr>
                <w:rFonts w:ascii="Calibri" w:hAnsi="Calibri" w:cs="Calibri"/>
              </w:rPr>
              <w:t>money;</w:t>
            </w:r>
          </w:p>
          <w:p w14:paraId="18E2B4DC" w14:textId="77777777" w:rsidR="008B077B" w:rsidRPr="00F67D7D" w:rsidRDefault="008B077B" w:rsidP="00F67D7D">
            <w:pPr>
              <w:numPr>
                <w:ilvl w:val="0"/>
                <w:numId w:val="6"/>
              </w:numPr>
              <w:rPr>
                <w:rFonts w:ascii="Calibri" w:hAnsi="Calibri" w:cs="Calibri"/>
              </w:rPr>
            </w:pPr>
            <w:r w:rsidRPr="00F67D7D">
              <w:rPr>
                <w:rFonts w:ascii="Calibri" w:hAnsi="Calibri" w:cs="Calibri"/>
              </w:rPr>
              <w:t>first aid and health protection;</w:t>
            </w:r>
          </w:p>
          <w:p w14:paraId="4C411039" w14:textId="77777777" w:rsidR="008B077B" w:rsidRPr="00F67D7D" w:rsidRDefault="008B077B" w:rsidP="00F67D7D">
            <w:pPr>
              <w:numPr>
                <w:ilvl w:val="0"/>
                <w:numId w:val="6"/>
              </w:numPr>
              <w:rPr>
                <w:rFonts w:ascii="Calibri" w:hAnsi="Calibri" w:cs="Calibri"/>
              </w:rPr>
            </w:pPr>
            <w:r w:rsidRPr="00F67D7D">
              <w:rPr>
                <w:rFonts w:ascii="Calibri" w:hAnsi="Calibri" w:cs="Calibri"/>
              </w:rPr>
              <w:t>puberty and menstruation;</w:t>
            </w:r>
          </w:p>
          <w:p w14:paraId="70B7040F" w14:textId="29D784CD" w:rsidR="008B077B" w:rsidRPr="00F67D7D" w:rsidRDefault="008B077B" w:rsidP="00F67D7D">
            <w:pPr>
              <w:numPr>
                <w:ilvl w:val="0"/>
                <w:numId w:val="6"/>
              </w:numPr>
              <w:rPr>
                <w:rFonts w:ascii="Calibri" w:hAnsi="Calibri" w:cs="Calibri"/>
              </w:rPr>
            </w:pPr>
            <w:r w:rsidRPr="00F67D7D">
              <w:rPr>
                <w:rFonts w:ascii="Calibri" w:hAnsi="Calibri" w:cs="Calibri"/>
              </w:rPr>
              <w:t>physical and emotional changes during puberty.</w:t>
            </w:r>
          </w:p>
        </w:tc>
      </w:tr>
    </w:tbl>
    <w:p w14:paraId="6E7F6D02" w14:textId="77777777" w:rsidR="008B077B" w:rsidRPr="00F67D7D" w:rsidRDefault="008B077B" w:rsidP="00F67D7D">
      <w:pPr>
        <w:spacing w:after="0" w:line="240" w:lineRule="auto"/>
        <w:rPr>
          <w:rFonts w:ascii="Calibri" w:hAnsi="Calibri" w:cs="Calibri"/>
          <w:b/>
          <w:bCs/>
        </w:rPr>
      </w:pPr>
    </w:p>
    <w:tbl>
      <w:tblPr>
        <w:tblStyle w:val="TableGrid"/>
        <w:tblW w:w="0" w:type="auto"/>
        <w:tblLook w:val="04A0" w:firstRow="1" w:lastRow="0" w:firstColumn="1" w:lastColumn="0" w:noHBand="0" w:noVBand="1"/>
      </w:tblPr>
      <w:tblGrid>
        <w:gridCol w:w="2263"/>
        <w:gridCol w:w="6753"/>
      </w:tblGrid>
      <w:tr w:rsidR="008B077B" w:rsidRPr="00F67D7D" w14:paraId="2FFA5D04" w14:textId="77777777" w:rsidTr="00A5750C">
        <w:tc>
          <w:tcPr>
            <w:tcW w:w="9016" w:type="dxa"/>
            <w:gridSpan w:val="2"/>
          </w:tcPr>
          <w:p w14:paraId="52EB8280" w14:textId="76EB8023" w:rsidR="008B077B" w:rsidRPr="00F67D7D" w:rsidRDefault="008B077B" w:rsidP="00F67D7D">
            <w:pPr>
              <w:rPr>
                <w:rFonts w:ascii="Calibri" w:hAnsi="Calibri" w:cs="Calibri"/>
                <w:b/>
                <w:bCs/>
              </w:rPr>
            </w:pPr>
            <w:r w:rsidRPr="00F67D7D">
              <w:rPr>
                <w:rFonts w:ascii="Calibri" w:hAnsi="Calibri" w:cs="Calibri"/>
                <w:b/>
                <w:bCs/>
              </w:rPr>
              <w:t>Years 5 and 6</w:t>
            </w:r>
          </w:p>
        </w:tc>
      </w:tr>
      <w:tr w:rsidR="008B077B" w:rsidRPr="00F67D7D" w14:paraId="215056B2" w14:textId="77777777" w:rsidTr="00A5750C">
        <w:tc>
          <w:tcPr>
            <w:tcW w:w="2263" w:type="dxa"/>
          </w:tcPr>
          <w:p w14:paraId="00012D6A" w14:textId="77777777" w:rsidR="008B077B" w:rsidRPr="00F67D7D" w:rsidRDefault="008B077B" w:rsidP="00F67D7D">
            <w:pPr>
              <w:rPr>
                <w:rFonts w:ascii="Calibri" w:hAnsi="Calibri" w:cs="Calibri"/>
              </w:rPr>
            </w:pPr>
            <w:r w:rsidRPr="00F67D7D">
              <w:rPr>
                <w:rFonts w:ascii="Calibri" w:hAnsi="Calibri" w:cs="Calibri"/>
              </w:rPr>
              <w:t>Children build on previous learning and prepare for adolescence and secondary school.</w:t>
            </w:r>
          </w:p>
          <w:p w14:paraId="26FA32A6" w14:textId="77777777" w:rsidR="008B077B" w:rsidRPr="00F67D7D" w:rsidRDefault="008B077B" w:rsidP="00F67D7D">
            <w:pPr>
              <w:rPr>
                <w:rFonts w:ascii="Calibri" w:hAnsi="Calibri" w:cs="Calibri"/>
              </w:rPr>
            </w:pPr>
          </w:p>
          <w:p w14:paraId="32CF273D" w14:textId="106FD91F" w:rsidR="008B077B" w:rsidRPr="00F67D7D" w:rsidRDefault="008B077B" w:rsidP="00F67D7D">
            <w:pPr>
              <w:rPr>
                <w:rFonts w:ascii="Calibri" w:hAnsi="Calibri" w:cs="Calibri"/>
              </w:rPr>
            </w:pPr>
            <w:r w:rsidRPr="00F67D7D">
              <w:rPr>
                <w:rFonts w:ascii="Calibri" w:hAnsi="Calibri" w:cs="Calibri"/>
              </w:rPr>
              <w:t>This includes:</w:t>
            </w:r>
          </w:p>
        </w:tc>
        <w:tc>
          <w:tcPr>
            <w:tcW w:w="6753" w:type="dxa"/>
          </w:tcPr>
          <w:p w14:paraId="68949A69" w14:textId="77777777" w:rsidR="008B077B" w:rsidRPr="00F67D7D" w:rsidRDefault="008B077B" w:rsidP="00F67D7D">
            <w:pPr>
              <w:numPr>
                <w:ilvl w:val="0"/>
                <w:numId w:val="10"/>
              </w:numPr>
              <w:rPr>
                <w:rFonts w:ascii="Calibri" w:hAnsi="Calibri" w:cs="Calibri"/>
              </w:rPr>
            </w:pPr>
            <w:r w:rsidRPr="00F67D7D">
              <w:rPr>
                <w:rFonts w:ascii="Calibri" w:hAnsi="Calibri" w:cs="Calibri"/>
              </w:rPr>
              <w:t>mental wellbeing and resilience;</w:t>
            </w:r>
          </w:p>
          <w:p w14:paraId="27F4ADC0" w14:textId="77777777" w:rsidR="008B077B" w:rsidRPr="00F67D7D" w:rsidRDefault="008B077B" w:rsidP="00F67D7D">
            <w:pPr>
              <w:numPr>
                <w:ilvl w:val="0"/>
                <w:numId w:val="10"/>
              </w:numPr>
              <w:rPr>
                <w:rFonts w:ascii="Calibri" w:hAnsi="Calibri" w:cs="Calibri"/>
              </w:rPr>
            </w:pPr>
            <w:r w:rsidRPr="00F67D7D">
              <w:rPr>
                <w:rFonts w:ascii="Calibri" w:hAnsi="Calibri" w:cs="Calibri"/>
              </w:rPr>
              <w:t>healthy lifestyles;</w:t>
            </w:r>
          </w:p>
          <w:p w14:paraId="70BA5F09" w14:textId="77777777" w:rsidR="008B077B" w:rsidRPr="00F67D7D" w:rsidRDefault="008B077B" w:rsidP="00F67D7D">
            <w:pPr>
              <w:numPr>
                <w:ilvl w:val="0"/>
                <w:numId w:val="10"/>
              </w:numPr>
              <w:rPr>
                <w:rFonts w:ascii="Calibri" w:hAnsi="Calibri" w:cs="Calibri"/>
              </w:rPr>
            </w:pPr>
            <w:r w:rsidRPr="00F67D7D">
              <w:rPr>
                <w:rFonts w:ascii="Calibri" w:hAnsi="Calibri" w:cs="Calibri"/>
              </w:rPr>
              <w:t>positive relationships;</w:t>
            </w:r>
          </w:p>
          <w:p w14:paraId="38DCD6A1" w14:textId="77777777" w:rsidR="008B077B" w:rsidRPr="00F67D7D" w:rsidRDefault="008B077B" w:rsidP="00F67D7D">
            <w:pPr>
              <w:numPr>
                <w:ilvl w:val="0"/>
                <w:numId w:val="10"/>
              </w:numPr>
              <w:rPr>
                <w:rFonts w:ascii="Calibri" w:hAnsi="Calibri" w:cs="Calibri"/>
              </w:rPr>
            </w:pPr>
            <w:r w:rsidRPr="00F67D7D">
              <w:rPr>
                <w:rFonts w:ascii="Calibri" w:hAnsi="Calibri" w:cs="Calibri"/>
              </w:rPr>
              <w:t>personal boundaries and consent;</w:t>
            </w:r>
          </w:p>
          <w:p w14:paraId="0B22A9CB" w14:textId="77777777" w:rsidR="008B077B" w:rsidRPr="00F67D7D" w:rsidRDefault="008B077B" w:rsidP="00F67D7D">
            <w:pPr>
              <w:numPr>
                <w:ilvl w:val="0"/>
                <w:numId w:val="10"/>
              </w:numPr>
              <w:rPr>
                <w:rFonts w:ascii="Calibri" w:hAnsi="Calibri" w:cs="Calibri"/>
              </w:rPr>
            </w:pPr>
            <w:r w:rsidRPr="00F67D7D">
              <w:rPr>
                <w:rFonts w:ascii="Calibri" w:hAnsi="Calibri" w:cs="Calibri"/>
              </w:rPr>
              <w:t>recognising pressure and inappropriate behaviour;</w:t>
            </w:r>
          </w:p>
          <w:p w14:paraId="4BD89947" w14:textId="77777777" w:rsidR="008B077B" w:rsidRPr="00F67D7D" w:rsidRDefault="008B077B" w:rsidP="00F67D7D">
            <w:pPr>
              <w:numPr>
                <w:ilvl w:val="0"/>
                <w:numId w:val="10"/>
              </w:numPr>
              <w:rPr>
                <w:rFonts w:ascii="Calibri" w:hAnsi="Calibri" w:cs="Calibri"/>
              </w:rPr>
            </w:pPr>
            <w:r w:rsidRPr="00F67D7D">
              <w:rPr>
                <w:rFonts w:ascii="Calibri" w:hAnsi="Calibri" w:cs="Calibri"/>
              </w:rPr>
              <w:t>online relationships, privacy and digital responsibility;</w:t>
            </w:r>
          </w:p>
          <w:p w14:paraId="4F7D0C0A" w14:textId="77777777" w:rsidR="008B077B" w:rsidRPr="00F67D7D" w:rsidRDefault="008B077B" w:rsidP="00F67D7D">
            <w:pPr>
              <w:numPr>
                <w:ilvl w:val="0"/>
                <w:numId w:val="10"/>
              </w:numPr>
              <w:rPr>
                <w:rFonts w:ascii="Calibri" w:hAnsi="Calibri" w:cs="Calibri"/>
              </w:rPr>
            </w:pPr>
            <w:r w:rsidRPr="00F67D7D">
              <w:rPr>
                <w:rFonts w:ascii="Calibri" w:hAnsi="Calibri" w:cs="Calibri"/>
              </w:rPr>
              <w:t>misinformation and harmful online content;</w:t>
            </w:r>
          </w:p>
          <w:p w14:paraId="0B43ADE8" w14:textId="77777777" w:rsidR="008B077B" w:rsidRPr="00F67D7D" w:rsidRDefault="008B077B" w:rsidP="00F67D7D">
            <w:pPr>
              <w:numPr>
                <w:ilvl w:val="0"/>
                <w:numId w:val="10"/>
              </w:numPr>
              <w:rPr>
                <w:rFonts w:ascii="Calibri" w:hAnsi="Calibri" w:cs="Calibri"/>
              </w:rPr>
            </w:pPr>
            <w:r w:rsidRPr="00F67D7D">
              <w:rPr>
                <w:rFonts w:ascii="Calibri" w:hAnsi="Calibri" w:cs="Calibri"/>
              </w:rPr>
              <w:t>puberty and adolescence;</w:t>
            </w:r>
          </w:p>
          <w:p w14:paraId="3E7361B1" w14:textId="77777777" w:rsidR="008B077B" w:rsidRPr="00F67D7D" w:rsidRDefault="008B077B" w:rsidP="00F67D7D">
            <w:pPr>
              <w:numPr>
                <w:ilvl w:val="0"/>
                <w:numId w:val="10"/>
              </w:numPr>
              <w:rPr>
                <w:rFonts w:ascii="Calibri" w:hAnsi="Calibri" w:cs="Calibri"/>
              </w:rPr>
            </w:pPr>
            <w:r w:rsidRPr="00F67D7D">
              <w:rPr>
                <w:rFonts w:ascii="Calibri" w:hAnsi="Calibri" w:cs="Calibri"/>
              </w:rPr>
              <w:t>menstruation and menstrual wellbeing;</w:t>
            </w:r>
          </w:p>
          <w:p w14:paraId="6B7796EB" w14:textId="77777777" w:rsidR="008B077B" w:rsidRPr="00F67D7D" w:rsidRDefault="008B077B" w:rsidP="00F67D7D">
            <w:pPr>
              <w:numPr>
                <w:ilvl w:val="0"/>
                <w:numId w:val="10"/>
              </w:numPr>
              <w:rPr>
                <w:rFonts w:ascii="Calibri" w:hAnsi="Calibri" w:cs="Calibri"/>
              </w:rPr>
            </w:pPr>
            <w:r w:rsidRPr="00F67D7D">
              <w:rPr>
                <w:rFonts w:ascii="Calibri" w:hAnsi="Calibri" w:cs="Calibri"/>
              </w:rPr>
              <w:t>body image and respectful attitudes towards bodies;</w:t>
            </w:r>
          </w:p>
          <w:p w14:paraId="65E5AA7B" w14:textId="77777777" w:rsidR="008B077B" w:rsidRPr="00F67D7D" w:rsidRDefault="008B077B" w:rsidP="00F67D7D">
            <w:pPr>
              <w:numPr>
                <w:ilvl w:val="0"/>
                <w:numId w:val="10"/>
              </w:numPr>
              <w:rPr>
                <w:rFonts w:ascii="Calibri" w:hAnsi="Calibri" w:cs="Calibri"/>
              </w:rPr>
            </w:pPr>
            <w:r w:rsidRPr="00F67D7D">
              <w:rPr>
                <w:rFonts w:ascii="Calibri" w:hAnsi="Calibri" w:cs="Calibri"/>
              </w:rPr>
              <w:t>first aid and responding to emergencies;</w:t>
            </w:r>
          </w:p>
          <w:p w14:paraId="36CA2D4A" w14:textId="77777777" w:rsidR="008B077B" w:rsidRPr="00F67D7D" w:rsidRDefault="008B077B" w:rsidP="00F67D7D">
            <w:pPr>
              <w:numPr>
                <w:ilvl w:val="0"/>
                <w:numId w:val="10"/>
              </w:numPr>
              <w:rPr>
                <w:rFonts w:ascii="Calibri" w:hAnsi="Calibri" w:cs="Calibri"/>
              </w:rPr>
            </w:pPr>
            <w:r w:rsidRPr="00F67D7D">
              <w:rPr>
                <w:rFonts w:ascii="Calibri" w:hAnsi="Calibri" w:cs="Calibri"/>
              </w:rPr>
              <w:t>rights and responsibilities;</w:t>
            </w:r>
          </w:p>
          <w:p w14:paraId="05384C59" w14:textId="77777777" w:rsidR="008B077B" w:rsidRPr="00F67D7D" w:rsidRDefault="008B077B" w:rsidP="00F67D7D">
            <w:pPr>
              <w:numPr>
                <w:ilvl w:val="0"/>
                <w:numId w:val="10"/>
              </w:numPr>
              <w:rPr>
                <w:rFonts w:ascii="Calibri" w:hAnsi="Calibri" w:cs="Calibri"/>
              </w:rPr>
            </w:pPr>
            <w:r w:rsidRPr="00F67D7D">
              <w:rPr>
                <w:rFonts w:ascii="Calibri" w:hAnsi="Calibri" w:cs="Calibri"/>
              </w:rPr>
              <w:t>financial awareness;</w:t>
            </w:r>
          </w:p>
          <w:p w14:paraId="5BD5AB5A" w14:textId="77777777" w:rsidR="008B077B" w:rsidRPr="00F67D7D" w:rsidRDefault="008B077B" w:rsidP="00F67D7D">
            <w:pPr>
              <w:numPr>
                <w:ilvl w:val="0"/>
                <w:numId w:val="10"/>
              </w:numPr>
              <w:rPr>
                <w:rFonts w:ascii="Calibri" w:hAnsi="Calibri" w:cs="Calibri"/>
              </w:rPr>
            </w:pPr>
            <w:r w:rsidRPr="00F67D7D">
              <w:rPr>
                <w:rFonts w:ascii="Calibri" w:hAnsi="Calibri" w:cs="Calibri"/>
              </w:rPr>
              <w:t>careers and aspirations;</w:t>
            </w:r>
          </w:p>
          <w:p w14:paraId="2F1B7E4D" w14:textId="77777777" w:rsidR="008B077B" w:rsidRPr="00F67D7D" w:rsidRDefault="008B077B" w:rsidP="00F67D7D">
            <w:pPr>
              <w:numPr>
                <w:ilvl w:val="0"/>
                <w:numId w:val="10"/>
              </w:numPr>
              <w:rPr>
                <w:rFonts w:ascii="Calibri" w:hAnsi="Calibri" w:cs="Calibri"/>
              </w:rPr>
            </w:pPr>
            <w:r w:rsidRPr="00F67D7D">
              <w:rPr>
                <w:rFonts w:ascii="Calibri" w:hAnsi="Calibri" w:cs="Calibri"/>
              </w:rPr>
              <w:t>equality, stereotypes and discrimination;</w:t>
            </w:r>
          </w:p>
          <w:p w14:paraId="54D2428F" w14:textId="6DCE1988" w:rsidR="008B077B" w:rsidRPr="00F67D7D" w:rsidRDefault="008B077B" w:rsidP="00F67D7D">
            <w:pPr>
              <w:numPr>
                <w:ilvl w:val="0"/>
                <w:numId w:val="10"/>
              </w:numPr>
              <w:rPr>
                <w:rFonts w:ascii="Calibri" w:hAnsi="Calibri" w:cs="Calibri"/>
              </w:rPr>
            </w:pPr>
            <w:r w:rsidRPr="00F67D7D">
              <w:rPr>
                <w:rFonts w:ascii="Calibri" w:hAnsi="Calibri" w:cs="Calibri"/>
              </w:rPr>
              <w:t>seeking appropriate help and support.</w:t>
            </w:r>
          </w:p>
        </w:tc>
      </w:tr>
    </w:tbl>
    <w:p w14:paraId="02880AC8" w14:textId="77777777" w:rsidR="003A1002" w:rsidRPr="00F67D7D" w:rsidRDefault="003A1002" w:rsidP="00F67D7D">
      <w:pPr>
        <w:spacing w:after="0" w:line="240" w:lineRule="auto"/>
        <w:rPr>
          <w:rFonts w:ascii="Calibri" w:hAnsi="Calibri" w:cs="Calibri"/>
          <w:b/>
          <w:bCs/>
        </w:rPr>
      </w:pPr>
    </w:p>
    <w:p w14:paraId="7C1CF7FC" w14:textId="34FDAAA3" w:rsidR="008B077B" w:rsidRPr="00F67D7D" w:rsidRDefault="008B077B" w:rsidP="00F67D7D">
      <w:pPr>
        <w:spacing w:after="0" w:line="240" w:lineRule="auto"/>
        <w:rPr>
          <w:rFonts w:ascii="Calibri" w:hAnsi="Calibri" w:cs="Calibri"/>
          <w:b/>
          <w:bCs/>
        </w:rPr>
      </w:pPr>
      <w:r w:rsidRPr="00F67D7D">
        <w:rPr>
          <w:rFonts w:ascii="Calibri" w:hAnsi="Calibri" w:cs="Calibri"/>
          <w:b/>
          <w:bCs/>
        </w:rPr>
        <w:t>Relationships Education</w:t>
      </w:r>
    </w:p>
    <w:p w14:paraId="7E62771A" w14:textId="77777777" w:rsidR="008B077B" w:rsidRPr="00F67D7D" w:rsidRDefault="008B077B" w:rsidP="00F67D7D">
      <w:pPr>
        <w:spacing w:after="0" w:line="240" w:lineRule="auto"/>
        <w:rPr>
          <w:rFonts w:ascii="Calibri" w:hAnsi="Calibri" w:cs="Calibri"/>
        </w:rPr>
      </w:pPr>
      <w:r w:rsidRPr="00F67D7D">
        <w:rPr>
          <w:rFonts w:ascii="Calibri" w:hAnsi="Calibri" w:cs="Calibri"/>
        </w:rPr>
        <w:t>Relationships Education is statutory and is taught throughout the school.</w:t>
      </w:r>
    </w:p>
    <w:p w14:paraId="22802AB1" w14:textId="77777777" w:rsidR="008B077B" w:rsidRPr="00F67D7D" w:rsidRDefault="008B077B" w:rsidP="00F67D7D">
      <w:pPr>
        <w:spacing w:after="0" w:line="240" w:lineRule="auto"/>
        <w:rPr>
          <w:rFonts w:ascii="Calibri" w:hAnsi="Calibri" w:cs="Calibri"/>
        </w:rPr>
      </w:pPr>
      <w:r w:rsidRPr="00F67D7D">
        <w:rPr>
          <w:rFonts w:ascii="Calibri" w:hAnsi="Calibri" w:cs="Calibri"/>
        </w:rPr>
        <w:t>Children learn about:</w:t>
      </w:r>
    </w:p>
    <w:p w14:paraId="29F280B9"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families and people who care for them;</w:t>
      </w:r>
    </w:p>
    <w:p w14:paraId="57410A6E"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friendships;</w:t>
      </w:r>
    </w:p>
    <w:p w14:paraId="7539F3E7"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respectful relationships;</w:t>
      </w:r>
    </w:p>
    <w:p w14:paraId="4B4ECBDE"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kindness and consideration;</w:t>
      </w:r>
    </w:p>
    <w:p w14:paraId="28EFF3AB"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online relationships;</w:t>
      </w:r>
    </w:p>
    <w:p w14:paraId="1863AFCE"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lastRenderedPageBreak/>
        <w:t>appropriate behaviour;</w:t>
      </w:r>
    </w:p>
    <w:p w14:paraId="435C2CA8"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personal boundaries and privacy;</w:t>
      </w:r>
    </w:p>
    <w:p w14:paraId="4229F310"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bullying;</w:t>
      </w:r>
    </w:p>
    <w:p w14:paraId="5E5E71F8"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stereotypes and discrimination;</w:t>
      </w:r>
    </w:p>
    <w:p w14:paraId="68472A08"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recognising unsafe situations;</w:t>
      </w:r>
    </w:p>
    <w:p w14:paraId="0D24672D" w14:textId="77777777" w:rsidR="008B077B" w:rsidRPr="00F67D7D" w:rsidRDefault="008B077B" w:rsidP="00F67D7D">
      <w:pPr>
        <w:numPr>
          <w:ilvl w:val="0"/>
          <w:numId w:val="11"/>
        </w:numPr>
        <w:spacing w:after="0" w:line="240" w:lineRule="auto"/>
        <w:rPr>
          <w:rFonts w:ascii="Calibri" w:hAnsi="Calibri" w:cs="Calibri"/>
        </w:rPr>
      </w:pPr>
      <w:r w:rsidRPr="00F67D7D">
        <w:rPr>
          <w:rFonts w:ascii="Calibri" w:hAnsi="Calibri" w:cs="Calibri"/>
        </w:rPr>
        <w:t>seeking help.</w:t>
      </w:r>
    </w:p>
    <w:p w14:paraId="4896DCE6" w14:textId="77777777" w:rsidR="008B077B" w:rsidRPr="00F67D7D" w:rsidRDefault="008B077B" w:rsidP="00F67D7D">
      <w:pPr>
        <w:spacing w:after="0" w:line="240" w:lineRule="auto"/>
        <w:rPr>
          <w:rFonts w:ascii="Calibri" w:hAnsi="Calibri" w:cs="Calibri"/>
        </w:rPr>
      </w:pPr>
      <w:r w:rsidRPr="00F67D7D">
        <w:rPr>
          <w:rFonts w:ascii="Calibri" w:hAnsi="Calibri" w:cs="Calibri"/>
        </w:rPr>
        <w:t xml:space="preserve">We recognise and respect that families are different and ensure that teaching is inclusive and </w:t>
      </w:r>
      <w:proofErr w:type="gramStart"/>
      <w:r w:rsidRPr="00F67D7D">
        <w:rPr>
          <w:rFonts w:ascii="Calibri" w:hAnsi="Calibri" w:cs="Calibri"/>
        </w:rPr>
        <w:t>age-appropriate</w:t>
      </w:r>
      <w:proofErr w:type="gramEnd"/>
      <w:r w:rsidRPr="00F67D7D">
        <w:rPr>
          <w:rFonts w:ascii="Calibri" w:hAnsi="Calibri" w:cs="Calibri"/>
        </w:rPr>
        <w:t>.</w:t>
      </w:r>
    </w:p>
    <w:p w14:paraId="67786411" w14:textId="77777777" w:rsidR="008B077B" w:rsidRPr="00F67D7D" w:rsidRDefault="008B077B" w:rsidP="00F67D7D">
      <w:pPr>
        <w:spacing w:after="0" w:line="240" w:lineRule="auto"/>
        <w:rPr>
          <w:rFonts w:ascii="Calibri" w:hAnsi="Calibri" w:cs="Calibri"/>
        </w:rPr>
      </w:pPr>
    </w:p>
    <w:p w14:paraId="04031F70" w14:textId="564D1DAD" w:rsidR="008B077B" w:rsidRPr="00F67D7D" w:rsidRDefault="008B077B" w:rsidP="00F67D7D">
      <w:pPr>
        <w:spacing w:after="0" w:line="240" w:lineRule="auto"/>
        <w:rPr>
          <w:rFonts w:ascii="Calibri" w:hAnsi="Calibri" w:cs="Calibri"/>
          <w:b/>
          <w:bCs/>
        </w:rPr>
      </w:pPr>
      <w:r w:rsidRPr="00F67D7D">
        <w:rPr>
          <w:rFonts w:ascii="Calibri" w:hAnsi="Calibri" w:cs="Calibri"/>
          <w:b/>
          <w:bCs/>
        </w:rPr>
        <w:t>Health Education</w:t>
      </w:r>
    </w:p>
    <w:p w14:paraId="06D9B3EE" w14:textId="77777777" w:rsidR="008B077B" w:rsidRPr="00F67D7D" w:rsidRDefault="008B077B" w:rsidP="00F67D7D">
      <w:pPr>
        <w:spacing w:after="0" w:line="240" w:lineRule="auto"/>
        <w:rPr>
          <w:rFonts w:ascii="Calibri" w:hAnsi="Calibri" w:cs="Calibri"/>
        </w:rPr>
      </w:pPr>
      <w:r w:rsidRPr="00F67D7D">
        <w:rPr>
          <w:rFonts w:ascii="Calibri" w:hAnsi="Calibri" w:cs="Calibri"/>
        </w:rPr>
        <w:t>Health Education supports children to develop knowledge and skills to look after their physical and mental health.</w:t>
      </w:r>
    </w:p>
    <w:p w14:paraId="68D85354" w14:textId="77777777" w:rsidR="008B077B" w:rsidRPr="00F67D7D" w:rsidRDefault="008B077B" w:rsidP="00F67D7D">
      <w:pPr>
        <w:spacing w:after="0" w:line="240" w:lineRule="auto"/>
        <w:rPr>
          <w:rFonts w:ascii="Calibri" w:hAnsi="Calibri" w:cs="Calibri"/>
        </w:rPr>
      </w:pPr>
      <w:r w:rsidRPr="00F67D7D">
        <w:rPr>
          <w:rFonts w:ascii="Calibri" w:hAnsi="Calibri" w:cs="Calibri"/>
        </w:rPr>
        <w:t>This includes:</w:t>
      </w:r>
    </w:p>
    <w:p w14:paraId="4E019B40"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mental wellbeing and emotions;</w:t>
      </w:r>
    </w:p>
    <w:p w14:paraId="2EADC902"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healthy eating;</w:t>
      </w:r>
    </w:p>
    <w:p w14:paraId="5C0514A3"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physical activity;</w:t>
      </w:r>
    </w:p>
    <w:p w14:paraId="49F592EC"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sleep;</w:t>
      </w:r>
    </w:p>
    <w:p w14:paraId="6D123C2D"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hygiene and dental health;</w:t>
      </w:r>
    </w:p>
    <w:p w14:paraId="6F9B7F62"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illness prevention;</w:t>
      </w:r>
    </w:p>
    <w:p w14:paraId="3B72C851"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medicines;</w:t>
      </w:r>
    </w:p>
    <w:p w14:paraId="3D7B8CB0"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sun safety;</w:t>
      </w:r>
    </w:p>
    <w:p w14:paraId="47D11DCB"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puberty and menstruation;</w:t>
      </w:r>
    </w:p>
    <w:p w14:paraId="3C70D721"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personal safety;</w:t>
      </w:r>
    </w:p>
    <w:p w14:paraId="4FF9D36C"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first aid;</w:t>
      </w:r>
    </w:p>
    <w:p w14:paraId="3E30A62F" w14:textId="77777777" w:rsidR="008B077B" w:rsidRPr="00F67D7D" w:rsidRDefault="008B077B" w:rsidP="00F67D7D">
      <w:pPr>
        <w:numPr>
          <w:ilvl w:val="0"/>
          <w:numId w:val="12"/>
        </w:numPr>
        <w:spacing w:after="0" w:line="240" w:lineRule="auto"/>
        <w:rPr>
          <w:rFonts w:ascii="Calibri" w:hAnsi="Calibri" w:cs="Calibri"/>
        </w:rPr>
      </w:pPr>
      <w:r w:rsidRPr="00F67D7D">
        <w:rPr>
          <w:rFonts w:ascii="Calibri" w:hAnsi="Calibri" w:cs="Calibri"/>
        </w:rPr>
        <w:t>seeking medical help.</w:t>
      </w:r>
    </w:p>
    <w:p w14:paraId="75409052" w14:textId="77777777" w:rsidR="008B077B" w:rsidRPr="00F67D7D" w:rsidRDefault="008B077B" w:rsidP="00F67D7D">
      <w:pPr>
        <w:spacing w:after="0" w:line="240" w:lineRule="auto"/>
        <w:rPr>
          <w:rFonts w:ascii="Calibri" w:hAnsi="Calibri" w:cs="Calibri"/>
        </w:rPr>
      </w:pPr>
    </w:p>
    <w:p w14:paraId="1F9147B8" w14:textId="77777777" w:rsidR="003A1002" w:rsidRPr="00F67D7D" w:rsidRDefault="003A1002" w:rsidP="00F67D7D">
      <w:pPr>
        <w:spacing w:after="0" w:line="240" w:lineRule="auto"/>
        <w:rPr>
          <w:rFonts w:ascii="Calibri" w:hAnsi="Calibri" w:cs="Calibri"/>
          <w:b/>
          <w:bCs/>
        </w:rPr>
      </w:pPr>
      <w:r w:rsidRPr="00F67D7D">
        <w:rPr>
          <w:rFonts w:ascii="Calibri" w:hAnsi="Calibri" w:cs="Calibri"/>
          <w:b/>
          <w:bCs/>
        </w:rPr>
        <w:t>Parental right to withdraw from Sex Education</w:t>
      </w:r>
    </w:p>
    <w:p w14:paraId="7A15605E" w14:textId="5C8873EF" w:rsidR="003A1002" w:rsidRPr="00F67D7D" w:rsidRDefault="003A1002" w:rsidP="00F67D7D">
      <w:pPr>
        <w:spacing w:after="0" w:line="240" w:lineRule="auto"/>
        <w:rPr>
          <w:rFonts w:ascii="Calibri" w:hAnsi="Calibri" w:cs="Calibri"/>
        </w:rPr>
      </w:pPr>
      <w:r w:rsidRPr="00F67D7D">
        <w:rPr>
          <w:rFonts w:ascii="Calibri" w:hAnsi="Calibri" w:cs="Calibri"/>
        </w:rPr>
        <w:t>Sex Education beyond the statutory Science curriculum is non-statutory at primary school. Parents and carers have the right to request that their child is withdrawn from some or all lessons that are identified as non-statutory Sex Education. There is no right to withdraw from statutory Relationships Education, Health Education or any aspect of the National Curriculum Science programme, including statutory learning about human development, puberty or reproduction.</w:t>
      </w:r>
    </w:p>
    <w:p w14:paraId="66025976" w14:textId="77777777" w:rsidR="003A1002" w:rsidRPr="00F67D7D" w:rsidRDefault="003A1002" w:rsidP="00F67D7D">
      <w:pPr>
        <w:spacing w:after="0" w:line="240" w:lineRule="auto"/>
        <w:rPr>
          <w:rFonts w:ascii="Calibri" w:hAnsi="Calibri" w:cs="Calibri"/>
        </w:rPr>
      </w:pPr>
    </w:p>
    <w:p w14:paraId="562B1CE7" w14:textId="6B4C67A5" w:rsidR="003A1002" w:rsidRPr="00F67D7D" w:rsidRDefault="003A1002" w:rsidP="00F67D7D">
      <w:pPr>
        <w:spacing w:after="0" w:line="240" w:lineRule="auto"/>
        <w:rPr>
          <w:rFonts w:ascii="Calibri" w:hAnsi="Calibri" w:cs="Calibri"/>
        </w:rPr>
      </w:pPr>
      <w:r w:rsidRPr="00F67D7D">
        <w:rPr>
          <w:rFonts w:ascii="Calibri" w:hAnsi="Calibri" w:cs="Calibri"/>
        </w:rPr>
        <w:t>If a parent or carer wishes to request withdrawal from additional Sex Education, the request should be made in writing to the Headteacher, clearly identifying the child and, where appropriate, the specific lessons or areas from which they wish their child to be withdrawn. The Headteacher will discuss the request with the parent or carer, and with the child where appropriate, to clarify the nature and purpose of the learning and ensure that the parent or carer understands which elements are statutory and which are non-statutory. The school will record the request and ensure that the pupil receives appropriate and purposeful education during any lesson or part of a lesson from which they have been withdrawn. Where possible, parents and carers will be informed in advance about the relevant content and when it is due to be taught. Parents and carers do not need to provide a reason for requesting withdrawal. However, the school welcomes discussion with families so that any concerns can be understood and addressed and so that parents and carers are clear about the curriculum their child will receive.</w:t>
      </w:r>
    </w:p>
    <w:p w14:paraId="3A62486C" w14:textId="77777777" w:rsidR="00515F4E" w:rsidRPr="00F67D7D" w:rsidRDefault="00515F4E" w:rsidP="00F67D7D">
      <w:pPr>
        <w:spacing w:after="0" w:line="240" w:lineRule="auto"/>
        <w:rPr>
          <w:rFonts w:ascii="Calibri" w:hAnsi="Calibri" w:cs="Calibri"/>
        </w:rPr>
      </w:pPr>
    </w:p>
    <w:p w14:paraId="53AB1E6E" w14:textId="0E6E3098" w:rsidR="003A1002" w:rsidRPr="00F67D7D" w:rsidRDefault="003A1002" w:rsidP="00F67D7D">
      <w:pPr>
        <w:spacing w:after="0" w:line="240" w:lineRule="auto"/>
        <w:rPr>
          <w:rFonts w:ascii="Calibri" w:hAnsi="Calibri" w:cs="Calibri"/>
        </w:rPr>
      </w:pPr>
      <w:r w:rsidRPr="00F67D7D">
        <w:rPr>
          <w:rFonts w:ascii="Calibri" w:hAnsi="Calibri" w:cs="Calibri"/>
        </w:rPr>
        <w:t>Where a lesson contains both statutory and non-statutory content, the school will clearly identify the elements from which a child may be withdrawn and will ensure that the statutory elements continue to be provided.</w:t>
      </w:r>
    </w:p>
    <w:p w14:paraId="3B1C94AD" w14:textId="77777777" w:rsidR="003A1002" w:rsidRPr="00F67D7D" w:rsidRDefault="003A1002" w:rsidP="00F67D7D">
      <w:pPr>
        <w:spacing w:after="0" w:line="240" w:lineRule="auto"/>
        <w:rPr>
          <w:rFonts w:ascii="Calibri" w:hAnsi="Calibri" w:cs="Calibri"/>
        </w:rPr>
      </w:pPr>
    </w:p>
    <w:p w14:paraId="14A62A43" w14:textId="77777777" w:rsidR="008B077B" w:rsidRPr="00F67D7D" w:rsidRDefault="008B077B" w:rsidP="00F67D7D">
      <w:pPr>
        <w:spacing w:after="0" w:line="240" w:lineRule="auto"/>
        <w:rPr>
          <w:rFonts w:ascii="Calibri" w:hAnsi="Calibri" w:cs="Calibri"/>
          <w:b/>
          <w:bCs/>
        </w:rPr>
      </w:pPr>
      <w:r w:rsidRPr="00F67D7D">
        <w:rPr>
          <w:rFonts w:ascii="Calibri" w:hAnsi="Calibri" w:cs="Calibri"/>
          <w:b/>
          <w:bCs/>
        </w:rPr>
        <w:t>Teaching and learning</w:t>
      </w:r>
    </w:p>
    <w:p w14:paraId="45B013E5" w14:textId="77777777" w:rsidR="008B077B" w:rsidRPr="00F67D7D" w:rsidRDefault="008B077B" w:rsidP="00F67D7D">
      <w:pPr>
        <w:spacing w:after="0" w:line="240" w:lineRule="auto"/>
        <w:rPr>
          <w:rFonts w:ascii="Calibri" w:hAnsi="Calibri" w:cs="Calibri"/>
        </w:rPr>
      </w:pPr>
      <w:r w:rsidRPr="00F67D7D">
        <w:rPr>
          <w:rFonts w:ascii="Calibri" w:hAnsi="Calibri" w:cs="Calibri"/>
        </w:rPr>
        <w:t>RSHE and PSHE are taught through:</w:t>
      </w:r>
    </w:p>
    <w:p w14:paraId="0EF823F1" w14:textId="77777777" w:rsidR="008B077B" w:rsidRPr="00F67D7D" w:rsidRDefault="008B077B" w:rsidP="00F67D7D">
      <w:pPr>
        <w:numPr>
          <w:ilvl w:val="0"/>
          <w:numId w:val="13"/>
        </w:numPr>
        <w:spacing w:after="0" w:line="240" w:lineRule="auto"/>
        <w:rPr>
          <w:rFonts w:ascii="Calibri" w:hAnsi="Calibri" w:cs="Calibri"/>
        </w:rPr>
      </w:pPr>
      <w:r w:rsidRPr="00F67D7D">
        <w:rPr>
          <w:rFonts w:ascii="Calibri" w:hAnsi="Calibri" w:cs="Calibri"/>
        </w:rPr>
        <w:t>dedicated lessons;</w:t>
      </w:r>
    </w:p>
    <w:p w14:paraId="60878FAB" w14:textId="77777777" w:rsidR="008B077B" w:rsidRPr="00F67D7D" w:rsidRDefault="008B077B" w:rsidP="00F67D7D">
      <w:pPr>
        <w:numPr>
          <w:ilvl w:val="0"/>
          <w:numId w:val="13"/>
        </w:numPr>
        <w:spacing w:after="0" w:line="240" w:lineRule="auto"/>
        <w:rPr>
          <w:rFonts w:ascii="Calibri" w:hAnsi="Calibri" w:cs="Calibri"/>
        </w:rPr>
      </w:pPr>
      <w:r w:rsidRPr="00F67D7D">
        <w:rPr>
          <w:rFonts w:ascii="Calibri" w:hAnsi="Calibri" w:cs="Calibri"/>
        </w:rPr>
        <w:t>Science;</w:t>
      </w:r>
    </w:p>
    <w:p w14:paraId="4B9F7906" w14:textId="77777777" w:rsidR="008B077B" w:rsidRPr="00F67D7D" w:rsidRDefault="008B077B" w:rsidP="00F67D7D">
      <w:pPr>
        <w:numPr>
          <w:ilvl w:val="0"/>
          <w:numId w:val="13"/>
        </w:numPr>
        <w:spacing w:after="0" w:line="240" w:lineRule="auto"/>
        <w:rPr>
          <w:rFonts w:ascii="Calibri" w:hAnsi="Calibri" w:cs="Calibri"/>
        </w:rPr>
      </w:pPr>
      <w:r w:rsidRPr="00F67D7D">
        <w:rPr>
          <w:rFonts w:ascii="Calibri" w:hAnsi="Calibri" w:cs="Calibri"/>
        </w:rPr>
        <w:t>Computing and online safety;</w:t>
      </w:r>
    </w:p>
    <w:p w14:paraId="3FF2B638" w14:textId="77777777" w:rsidR="008B077B" w:rsidRPr="00F67D7D" w:rsidRDefault="008B077B" w:rsidP="00F67D7D">
      <w:pPr>
        <w:numPr>
          <w:ilvl w:val="0"/>
          <w:numId w:val="13"/>
        </w:numPr>
        <w:spacing w:after="0" w:line="240" w:lineRule="auto"/>
        <w:rPr>
          <w:rFonts w:ascii="Calibri" w:hAnsi="Calibri" w:cs="Calibri"/>
        </w:rPr>
      </w:pPr>
      <w:r w:rsidRPr="00F67D7D">
        <w:rPr>
          <w:rFonts w:ascii="Calibri" w:hAnsi="Calibri" w:cs="Calibri"/>
        </w:rPr>
        <w:t>PE and physical health;</w:t>
      </w:r>
    </w:p>
    <w:p w14:paraId="5D45506B" w14:textId="77777777" w:rsidR="008B077B" w:rsidRPr="00F67D7D" w:rsidRDefault="008B077B" w:rsidP="00F67D7D">
      <w:pPr>
        <w:numPr>
          <w:ilvl w:val="0"/>
          <w:numId w:val="13"/>
        </w:numPr>
        <w:spacing w:after="0" w:line="240" w:lineRule="auto"/>
        <w:rPr>
          <w:rFonts w:ascii="Calibri" w:hAnsi="Calibri" w:cs="Calibri"/>
        </w:rPr>
      </w:pPr>
      <w:r w:rsidRPr="00F67D7D">
        <w:rPr>
          <w:rFonts w:ascii="Calibri" w:hAnsi="Calibri" w:cs="Calibri"/>
        </w:rPr>
        <w:t>assemblies;</w:t>
      </w:r>
    </w:p>
    <w:p w14:paraId="472AFD0D" w14:textId="77777777" w:rsidR="008B077B" w:rsidRPr="00F67D7D" w:rsidRDefault="008B077B" w:rsidP="00F67D7D">
      <w:pPr>
        <w:numPr>
          <w:ilvl w:val="0"/>
          <w:numId w:val="13"/>
        </w:numPr>
        <w:spacing w:after="0" w:line="240" w:lineRule="auto"/>
        <w:rPr>
          <w:rFonts w:ascii="Calibri" w:hAnsi="Calibri" w:cs="Calibri"/>
        </w:rPr>
      </w:pPr>
      <w:r w:rsidRPr="00F67D7D">
        <w:rPr>
          <w:rFonts w:ascii="Calibri" w:hAnsi="Calibri" w:cs="Calibri"/>
        </w:rPr>
        <w:t>wider school activities and safeguarding education.</w:t>
      </w:r>
    </w:p>
    <w:p w14:paraId="573AAFF1" w14:textId="77777777" w:rsidR="008B077B" w:rsidRPr="00F67D7D" w:rsidRDefault="008B077B" w:rsidP="00F67D7D">
      <w:pPr>
        <w:spacing w:after="0" w:line="240" w:lineRule="auto"/>
        <w:rPr>
          <w:rFonts w:ascii="Calibri" w:hAnsi="Calibri" w:cs="Calibri"/>
        </w:rPr>
      </w:pPr>
      <w:r w:rsidRPr="00F67D7D">
        <w:rPr>
          <w:rFonts w:ascii="Calibri" w:hAnsi="Calibri" w:cs="Calibri"/>
        </w:rPr>
        <w:t>Teaching may include discussion, stories, scenarios, role play, quizzes, written work and reflection.</w:t>
      </w:r>
    </w:p>
    <w:p w14:paraId="1D46FEED" w14:textId="77777777" w:rsidR="008B077B" w:rsidRPr="00F67D7D" w:rsidRDefault="008B077B" w:rsidP="00F67D7D">
      <w:pPr>
        <w:spacing w:after="0" w:line="240" w:lineRule="auto"/>
        <w:rPr>
          <w:rFonts w:ascii="Calibri" w:hAnsi="Calibri" w:cs="Calibri"/>
        </w:rPr>
      </w:pPr>
    </w:p>
    <w:p w14:paraId="22C76524" w14:textId="109D8DD4" w:rsidR="008B077B" w:rsidRPr="00F67D7D" w:rsidRDefault="008B077B" w:rsidP="00F67D7D">
      <w:pPr>
        <w:spacing w:after="0" w:line="240" w:lineRule="auto"/>
        <w:rPr>
          <w:rFonts w:ascii="Calibri" w:hAnsi="Calibri" w:cs="Calibri"/>
        </w:rPr>
      </w:pPr>
      <w:r w:rsidRPr="00F67D7D">
        <w:rPr>
          <w:rFonts w:ascii="Calibri" w:hAnsi="Calibri" w:cs="Calibri"/>
        </w:rPr>
        <w:t>Teachers establish a safe environment where pupils are encouraged to listen respectfully, use appropriate language and respect others' privacy and boundaries. Lessons are adapted where necessary for pupils with SEND or other additional needs.</w:t>
      </w:r>
    </w:p>
    <w:p w14:paraId="27481964" w14:textId="77777777" w:rsidR="008B077B" w:rsidRPr="00F67D7D" w:rsidRDefault="008B077B" w:rsidP="00F67D7D">
      <w:pPr>
        <w:spacing w:after="0" w:line="240" w:lineRule="auto"/>
        <w:rPr>
          <w:rFonts w:ascii="Calibri" w:hAnsi="Calibri" w:cs="Calibri"/>
        </w:rPr>
      </w:pPr>
    </w:p>
    <w:p w14:paraId="7F306C15" w14:textId="0756C820" w:rsidR="008B077B" w:rsidRPr="00F67D7D" w:rsidRDefault="008B077B" w:rsidP="00F67D7D">
      <w:pPr>
        <w:spacing w:after="0" w:line="240" w:lineRule="auto"/>
        <w:rPr>
          <w:rFonts w:ascii="Calibri" w:hAnsi="Calibri" w:cs="Calibri"/>
          <w:b/>
          <w:bCs/>
        </w:rPr>
      </w:pPr>
      <w:r w:rsidRPr="00F67D7D">
        <w:rPr>
          <w:rFonts w:ascii="Calibri" w:hAnsi="Calibri" w:cs="Calibri"/>
          <w:b/>
          <w:bCs/>
        </w:rPr>
        <w:t>Questions and sensitive issues</w:t>
      </w:r>
    </w:p>
    <w:p w14:paraId="7FAF6D71" w14:textId="77777777" w:rsidR="008B077B" w:rsidRPr="00F67D7D" w:rsidRDefault="008B077B" w:rsidP="00F67D7D">
      <w:pPr>
        <w:spacing w:after="0" w:line="240" w:lineRule="auto"/>
        <w:rPr>
          <w:rFonts w:ascii="Calibri" w:hAnsi="Calibri" w:cs="Calibri"/>
        </w:rPr>
      </w:pPr>
      <w:r w:rsidRPr="00F67D7D">
        <w:rPr>
          <w:rFonts w:ascii="Calibri" w:hAnsi="Calibri" w:cs="Calibri"/>
        </w:rPr>
        <w:t>Children are encouraged to ask questions in a safe and respectful environment.</w:t>
      </w:r>
    </w:p>
    <w:p w14:paraId="08068629" w14:textId="77777777" w:rsidR="008B077B" w:rsidRPr="00F67D7D" w:rsidRDefault="008B077B" w:rsidP="00F67D7D">
      <w:pPr>
        <w:spacing w:after="0" w:line="240" w:lineRule="auto"/>
        <w:rPr>
          <w:rFonts w:ascii="Calibri" w:hAnsi="Calibri" w:cs="Calibri"/>
        </w:rPr>
      </w:pPr>
      <w:r w:rsidRPr="00F67D7D">
        <w:rPr>
          <w:rFonts w:ascii="Calibri" w:hAnsi="Calibri" w:cs="Calibri"/>
        </w:rPr>
        <w:t>Teachers will:</w:t>
      </w:r>
    </w:p>
    <w:p w14:paraId="7D557AFA" w14:textId="77777777" w:rsidR="008B077B" w:rsidRPr="00F67D7D" w:rsidRDefault="008B077B" w:rsidP="00F67D7D">
      <w:pPr>
        <w:numPr>
          <w:ilvl w:val="0"/>
          <w:numId w:val="14"/>
        </w:numPr>
        <w:spacing w:after="0" w:line="240" w:lineRule="auto"/>
        <w:rPr>
          <w:rFonts w:ascii="Calibri" w:hAnsi="Calibri" w:cs="Calibri"/>
        </w:rPr>
      </w:pPr>
      <w:r w:rsidRPr="00F67D7D">
        <w:rPr>
          <w:rFonts w:ascii="Calibri" w:hAnsi="Calibri" w:cs="Calibri"/>
        </w:rPr>
        <w:t>answer questions honestly and at an age-appropriate level;</w:t>
      </w:r>
    </w:p>
    <w:p w14:paraId="535BCFD7" w14:textId="77777777" w:rsidR="008B077B" w:rsidRPr="00F67D7D" w:rsidRDefault="008B077B" w:rsidP="00F67D7D">
      <w:pPr>
        <w:numPr>
          <w:ilvl w:val="0"/>
          <w:numId w:val="14"/>
        </w:numPr>
        <w:spacing w:after="0" w:line="240" w:lineRule="auto"/>
        <w:rPr>
          <w:rFonts w:ascii="Calibri" w:hAnsi="Calibri" w:cs="Calibri"/>
        </w:rPr>
      </w:pPr>
      <w:r w:rsidRPr="00F67D7D">
        <w:rPr>
          <w:rFonts w:ascii="Calibri" w:hAnsi="Calibri" w:cs="Calibri"/>
        </w:rPr>
        <w:t>correct misconceptions;</w:t>
      </w:r>
    </w:p>
    <w:p w14:paraId="0441513D" w14:textId="77777777" w:rsidR="008B077B" w:rsidRPr="00F67D7D" w:rsidRDefault="008B077B" w:rsidP="00F67D7D">
      <w:pPr>
        <w:numPr>
          <w:ilvl w:val="0"/>
          <w:numId w:val="14"/>
        </w:numPr>
        <w:spacing w:after="0" w:line="240" w:lineRule="auto"/>
        <w:rPr>
          <w:rFonts w:ascii="Calibri" w:hAnsi="Calibri" w:cs="Calibri"/>
        </w:rPr>
      </w:pPr>
      <w:r w:rsidRPr="00F67D7D">
        <w:rPr>
          <w:rFonts w:ascii="Calibri" w:hAnsi="Calibri" w:cs="Calibri"/>
        </w:rPr>
        <w:t>use appropriate vocabulary;</w:t>
      </w:r>
    </w:p>
    <w:p w14:paraId="58D63460" w14:textId="77777777" w:rsidR="008B077B" w:rsidRPr="00F67D7D" w:rsidRDefault="008B077B" w:rsidP="00F67D7D">
      <w:pPr>
        <w:numPr>
          <w:ilvl w:val="0"/>
          <w:numId w:val="14"/>
        </w:numPr>
        <w:spacing w:after="0" w:line="240" w:lineRule="auto"/>
        <w:rPr>
          <w:rFonts w:ascii="Calibri" w:hAnsi="Calibri" w:cs="Calibri"/>
        </w:rPr>
      </w:pPr>
      <w:r w:rsidRPr="00F67D7D">
        <w:rPr>
          <w:rFonts w:ascii="Calibri" w:hAnsi="Calibri" w:cs="Calibri"/>
        </w:rPr>
        <w:t>provide further support where needed;</w:t>
      </w:r>
    </w:p>
    <w:p w14:paraId="2CA42EF4" w14:textId="77777777" w:rsidR="008B077B" w:rsidRPr="00F67D7D" w:rsidRDefault="008B077B" w:rsidP="00F67D7D">
      <w:pPr>
        <w:numPr>
          <w:ilvl w:val="0"/>
          <w:numId w:val="14"/>
        </w:numPr>
        <w:spacing w:after="0" w:line="240" w:lineRule="auto"/>
        <w:rPr>
          <w:rFonts w:ascii="Calibri" w:hAnsi="Calibri" w:cs="Calibri"/>
        </w:rPr>
      </w:pPr>
      <w:r w:rsidRPr="00F67D7D">
        <w:rPr>
          <w:rFonts w:ascii="Calibri" w:hAnsi="Calibri" w:cs="Calibri"/>
        </w:rPr>
        <w:t>seek advice from the PSHE/RSE lead or DSL when appropriate.</w:t>
      </w:r>
    </w:p>
    <w:p w14:paraId="3E146261" w14:textId="77777777" w:rsidR="008B077B" w:rsidRPr="00F67D7D" w:rsidRDefault="008B077B" w:rsidP="00F67D7D">
      <w:pPr>
        <w:spacing w:after="0" w:line="240" w:lineRule="auto"/>
        <w:rPr>
          <w:rFonts w:ascii="Calibri" w:hAnsi="Calibri" w:cs="Calibri"/>
        </w:rPr>
      </w:pPr>
      <w:r w:rsidRPr="00F67D7D">
        <w:rPr>
          <w:rFonts w:ascii="Calibri" w:hAnsi="Calibri" w:cs="Calibri"/>
        </w:rPr>
        <w:t xml:space="preserve">Children will not be asked to disclose personal experiences during lessons. </w:t>
      </w:r>
    </w:p>
    <w:p w14:paraId="69C29FF5" w14:textId="77777777" w:rsidR="008B077B" w:rsidRPr="00F67D7D" w:rsidRDefault="008B077B" w:rsidP="00F67D7D">
      <w:pPr>
        <w:spacing w:after="0" w:line="240" w:lineRule="auto"/>
        <w:rPr>
          <w:rFonts w:ascii="Calibri" w:hAnsi="Calibri" w:cs="Calibri"/>
        </w:rPr>
      </w:pPr>
    </w:p>
    <w:p w14:paraId="6C695DB3" w14:textId="16FD777E" w:rsidR="008B077B" w:rsidRPr="00F67D7D" w:rsidRDefault="008B077B" w:rsidP="00F67D7D">
      <w:pPr>
        <w:spacing w:after="0" w:line="240" w:lineRule="auto"/>
        <w:rPr>
          <w:rFonts w:ascii="Calibri" w:hAnsi="Calibri" w:cs="Calibri"/>
        </w:rPr>
      </w:pPr>
      <w:r w:rsidRPr="00F67D7D">
        <w:rPr>
          <w:rFonts w:ascii="Calibri" w:hAnsi="Calibri" w:cs="Calibri"/>
        </w:rPr>
        <w:t>If a question or comment raises a safeguarding concern, staff must follow the school's safeguarding procedures.</w:t>
      </w:r>
      <w:r w:rsidR="009260C6" w:rsidRPr="00F67D7D">
        <w:rPr>
          <w:rFonts w:ascii="Calibri" w:hAnsi="Calibri" w:cs="Calibri"/>
        </w:rPr>
        <w:t xml:space="preserve"> </w:t>
      </w:r>
      <w:r w:rsidRPr="00F67D7D">
        <w:rPr>
          <w:rFonts w:ascii="Calibri" w:hAnsi="Calibri" w:cs="Calibri"/>
        </w:rPr>
        <w:t>Staff cannot promise confidentiality where information suggests that a child may be at risk of harm.</w:t>
      </w:r>
    </w:p>
    <w:p w14:paraId="5D3DBC66" w14:textId="77777777" w:rsidR="008B077B" w:rsidRPr="00F67D7D" w:rsidRDefault="008B077B" w:rsidP="00F67D7D">
      <w:pPr>
        <w:spacing w:after="0" w:line="240" w:lineRule="auto"/>
        <w:rPr>
          <w:rFonts w:ascii="Calibri" w:hAnsi="Calibri" w:cs="Calibri"/>
        </w:rPr>
      </w:pPr>
    </w:p>
    <w:p w14:paraId="289C4AB9" w14:textId="1002FA01" w:rsidR="008B077B" w:rsidRPr="00F67D7D" w:rsidRDefault="008B077B" w:rsidP="00F67D7D">
      <w:pPr>
        <w:spacing w:after="0" w:line="240" w:lineRule="auto"/>
        <w:rPr>
          <w:rFonts w:ascii="Calibri" w:hAnsi="Calibri" w:cs="Calibri"/>
          <w:b/>
          <w:bCs/>
        </w:rPr>
      </w:pPr>
      <w:r w:rsidRPr="00F67D7D">
        <w:rPr>
          <w:rFonts w:ascii="Calibri" w:hAnsi="Calibri" w:cs="Calibri"/>
          <w:b/>
          <w:bCs/>
        </w:rPr>
        <w:t>Safeguarding</w:t>
      </w:r>
    </w:p>
    <w:p w14:paraId="0EEB6756" w14:textId="77777777" w:rsidR="008B077B" w:rsidRPr="00F67D7D" w:rsidRDefault="008B077B" w:rsidP="00F67D7D">
      <w:pPr>
        <w:spacing w:after="0" w:line="240" w:lineRule="auto"/>
        <w:rPr>
          <w:rFonts w:ascii="Calibri" w:hAnsi="Calibri" w:cs="Calibri"/>
        </w:rPr>
      </w:pPr>
      <w:r w:rsidRPr="00F67D7D">
        <w:rPr>
          <w:rFonts w:ascii="Calibri" w:hAnsi="Calibri" w:cs="Calibri"/>
        </w:rPr>
        <w:t>RSHE is delivered within the school's wider safeguarding framework.</w:t>
      </w:r>
    </w:p>
    <w:p w14:paraId="3507B161" w14:textId="77777777" w:rsidR="008B077B" w:rsidRPr="00F67D7D" w:rsidRDefault="008B077B" w:rsidP="00F67D7D">
      <w:pPr>
        <w:spacing w:after="0" w:line="240" w:lineRule="auto"/>
        <w:rPr>
          <w:rFonts w:ascii="Calibri" w:hAnsi="Calibri" w:cs="Calibri"/>
        </w:rPr>
      </w:pPr>
    </w:p>
    <w:p w14:paraId="1DBB9D4F" w14:textId="4193F01B" w:rsidR="008B077B" w:rsidRPr="00F67D7D" w:rsidRDefault="008B077B" w:rsidP="00F67D7D">
      <w:pPr>
        <w:spacing w:after="0" w:line="240" w:lineRule="auto"/>
        <w:rPr>
          <w:rFonts w:ascii="Calibri" w:hAnsi="Calibri" w:cs="Calibri"/>
        </w:rPr>
      </w:pPr>
      <w:r w:rsidRPr="00F67D7D">
        <w:rPr>
          <w:rFonts w:ascii="Calibri" w:hAnsi="Calibri" w:cs="Calibri"/>
        </w:rPr>
        <w:t>Any disclosure or concern will be dealt with in accordance with the Child Protection and Safeguarding Policy. Staff will listen calmly, avoid leading questions, record concerns accurately and report them promptly to the Designated Safeguarding Lead or deputy.</w:t>
      </w:r>
    </w:p>
    <w:p w14:paraId="60439BA8" w14:textId="77777777" w:rsidR="008B077B" w:rsidRPr="00F67D7D" w:rsidRDefault="008B077B" w:rsidP="00F67D7D">
      <w:pPr>
        <w:spacing w:after="0" w:line="240" w:lineRule="auto"/>
        <w:rPr>
          <w:rFonts w:ascii="Calibri" w:hAnsi="Calibri" w:cs="Calibri"/>
        </w:rPr>
      </w:pPr>
    </w:p>
    <w:p w14:paraId="15327CB6" w14:textId="77777777" w:rsidR="008B077B" w:rsidRPr="00F67D7D" w:rsidRDefault="008B077B" w:rsidP="00F67D7D">
      <w:pPr>
        <w:spacing w:after="0" w:line="240" w:lineRule="auto"/>
        <w:rPr>
          <w:rFonts w:ascii="Calibri" w:hAnsi="Calibri" w:cs="Calibri"/>
          <w:b/>
          <w:bCs/>
        </w:rPr>
      </w:pPr>
      <w:r w:rsidRPr="00F67D7D">
        <w:rPr>
          <w:rFonts w:ascii="Calibri" w:hAnsi="Calibri" w:cs="Calibri"/>
          <w:b/>
          <w:bCs/>
        </w:rPr>
        <w:t>Inclusion and equality</w:t>
      </w:r>
    </w:p>
    <w:p w14:paraId="4CE72104" w14:textId="77777777" w:rsidR="008B077B" w:rsidRPr="00F67D7D" w:rsidRDefault="008B077B" w:rsidP="00F67D7D">
      <w:pPr>
        <w:spacing w:after="0" w:line="240" w:lineRule="auto"/>
        <w:rPr>
          <w:rFonts w:ascii="Calibri" w:hAnsi="Calibri" w:cs="Calibri"/>
        </w:rPr>
      </w:pPr>
      <w:r w:rsidRPr="00F67D7D">
        <w:rPr>
          <w:rFonts w:ascii="Calibri" w:hAnsi="Calibri" w:cs="Calibri"/>
        </w:rPr>
        <w:t>Our RSHE curriculum is inclusive and reflects the diversity of our school community.</w:t>
      </w:r>
    </w:p>
    <w:p w14:paraId="59EA7A8E" w14:textId="77777777" w:rsidR="008B077B" w:rsidRPr="00F67D7D" w:rsidRDefault="008B077B" w:rsidP="00F67D7D">
      <w:pPr>
        <w:spacing w:after="0" w:line="240" w:lineRule="auto"/>
        <w:rPr>
          <w:rFonts w:ascii="Calibri" w:hAnsi="Calibri" w:cs="Calibri"/>
        </w:rPr>
      </w:pPr>
      <w:r w:rsidRPr="00F67D7D">
        <w:rPr>
          <w:rFonts w:ascii="Calibri" w:hAnsi="Calibri" w:cs="Calibri"/>
        </w:rPr>
        <w:t>Teaching promotes:</w:t>
      </w:r>
    </w:p>
    <w:p w14:paraId="136C8D34" w14:textId="77777777" w:rsidR="008B077B" w:rsidRPr="00F67D7D" w:rsidRDefault="008B077B" w:rsidP="00F67D7D">
      <w:pPr>
        <w:numPr>
          <w:ilvl w:val="0"/>
          <w:numId w:val="15"/>
        </w:numPr>
        <w:spacing w:after="0" w:line="240" w:lineRule="auto"/>
        <w:rPr>
          <w:rFonts w:ascii="Calibri" w:hAnsi="Calibri" w:cs="Calibri"/>
        </w:rPr>
      </w:pPr>
      <w:r w:rsidRPr="00F67D7D">
        <w:rPr>
          <w:rFonts w:ascii="Calibri" w:hAnsi="Calibri" w:cs="Calibri"/>
        </w:rPr>
        <w:t>respect;</w:t>
      </w:r>
    </w:p>
    <w:p w14:paraId="4671C1C8" w14:textId="77777777" w:rsidR="008B077B" w:rsidRPr="00F67D7D" w:rsidRDefault="008B077B" w:rsidP="00F67D7D">
      <w:pPr>
        <w:numPr>
          <w:ilvl w:val="0"/>
          <w:numId w:val="15"/>
        </w:numPr>
        <w:spacing w:after="0" w:line="240" w:lineRule="auto"/>
        <w:rPr>
          <w:rFonts w:ascii="Calibri" w:hAnsi="Calibri" w:cs="Calibri"/>
        </w:rPr>
      </w:pPr>
      <w:r w:rsidRPr="00F67D7D">
        <w:rPr>
          <w:rFonts w:ascii="Calibri" w:hAnsi="Calibri" w:cs="Calibri"/>
        </w:rPr>
        <w:t>dignity;</w:t>
      </w:r>
    </w:p>
    <w:p w14:paraId="1523F0D9" w14:textId="77777777" w:rsidR="008B077B" w:rsidRPr="00F67D7D" w:rsidRDefault="008B077B" w:rsidP="00F67D7D">
      <w:pPr>
        <w:numPr>
          <w:ilvl w:val="0"/>
          <w:numId w:val="15"/>
        </w:numPr>
        <w:spacing w:after="0" w:line="240" w:lineRule="auto"/>
        <w:rPr>
          <w:rFonts w:ascii="Calibri" w:hAnsi="Calibri" w:cs="Calibri"/>
        </w:rPr>
      </w:pPr>
      <w:r w:rsidRPr="00F67D7D">
        <w:rPr>
          <w:rFonts w:ascii="Calibri" w:hAnsi="Calibri" w:cs="Calibri"/>
        </w:rPr>
        <w:t>kindness;</w:t>
      </w:r>
    </w:p>
    <w:p w14:paraId="1EDB6A7C" w14:textId="77777777" w:rsidR="008B077B" w:rsidRPr="00F67D7D" w:rsidRDefault="008B077B" w:rsidP="00F67D7D">
      <w:pPr>
        <w:numPr>
          <w:ilvl w:val="0"/>
          <w:numId w:val="15"/>
        </w:numPr>
        <w:spacing w:after="0" w:line="240" w:lineRule="auto"/>
        <w:rPr>
          <w:rFonts w:ascii="Calibri" w:hAnsi="Calibri" w:cs="Calibri"/>
        </w:rPr>
      </w:pPr>
      <w:r w:rsidRPr="00F67D7D">
        <w:rPr>
          <w:rFonts w:ascii="Calibri" w:hAnsi="Calibri" w:cs="Calibri"/>
        </w:rPr>
        <w:lastRenderedPageBreak/>
        <w:t>equality;</w:t>
      </w:r>
    </w:p>
    <w:p w14:paraId="6290CC9E" w14:textId="77777777" w:rsidR="008B077B" w:rsidRPr="00F67D7D" w:rsidRDefault="008B077B" w:rsidP="00F67D7D">
      <w:pPr>
        <w:numPr>
          <w:ilvl w:val="0"/>
          <w:numId w:val="15"/>
        </w:numPr>
        <w:spacing w:after="0" w:line="240" w:lineRule="auto"/>
        <w:rPr>
          <w:rFonts w:ascii="Calibri" w:hAnsi="Calibri" w:cs="Calibri"/>
        </w:rPr>
      </w:pPr>
      <w:r w:rsidRPr="00F67D7D">
        <w:rPr>
          <w:rFonts w:ascii="Calibri" w:hAnsi="Calibri" w:cs="Calibri"/>
        </w:rPr>
        <w:t>understanding of difference;</w:t>
      </w:r>
    </w:p>
    <w:p w14:paraId="6806C4BA" w14:textId="77777777" w:rsidR="008B077B" w:rsidRPr="00F67D7D" w:rsidRDefault="008B077B" w:rsidP="00F67D7D">
      <w:pPr>
        <w:numPr>
          <w:ilvl w:val="0"/>
          <w:numId w:val="15"/>
        </w:numPr>
        <w:spacing w:after="0" w:line="240" w:lineRule="auto"/>
        <w:rPr>
          <w:rFonts w:ascii="Calibri" w:hAnsi="Calibri" w:cs="Calibri"/>
        </w:rPr>
      </w:pPr>
      <w:r w:rsidRPr="00F67D7D">
        <w:rPr>
          <w:rFonts w:ascii="Calibri" w:hAnsi="Calibri" w:cs="Calibri"/>
        </w:rPr>
        <w:t>positive attitudes towards disability and other protected characteristics;</w:t>
      </w:r>
    </w:p>
    <w:p w14:paraId="66B61305" w14:textId="77777777" w:rsidR="008B077B" w:rsidRPr="00F67D7D" w:rsidRDefault="008B077B" w:rsidP="00F67D7D">
      <w:pPr>
        <w:numPr>
          <w:ilvl w:val="0"/>
          <w:numId w:val="15"/>
        </w:numPr>
        <w:spacing w:after="0" w:line="240" w:lineRule="auto"/>
        <w:rPr>
          <w:rFonts w:ascii="Calibri" w:hAnsi="Calibri" w:cs="Calibri"/>
        </w:rPr>
      </w:pPr>
      <w:r w:rsidRPr="00F67D7D">
        <w:rPr>
          <w:rFonts w:ascii="Calibri" w:hAnsi="Calibri" w:cs="Calibri"/>
        </w:rPr>
        <w:t>challenge to stereotypes and discrimination.</w:t>
      </w:r>
    </w:p>
    <w:p w14:paraId="7204A5E4" w14:textId="77777777" w:rsidR="008B077B" w:rsidRPr="00F67D7D" w:rsidRDefault="008B077B" w:rsidP="00F67D7D">
      <w:pPr>
        <w:spacing w:after="0" w:line="240" w:lineRule="auto"/>
        <w:rPr>
          <w:rFonts w:ascii="Calibri" w:hAnsi="Calibri" w:cs="Calibri"/>
        </w:rPr>
      </w:pPr>
      <w:r w:rsidRPr="00F67D7D">
        <w:rPr>
          <w:rFonts w:ascii="Calibri" w:hAnsi="Calibri" w:cs="Calibri"/>
        </w:rPr>
        <w:t>All pupils are entitled to participate, with reasonable adjustments made where necessary.</w:t>
      </w:r>
    </w:p>
    <w:p w14:paraId="35F2063F" w14:textId="77777777" w:rsidR="008B077B" w:rsidRPr="00F67D7D" w:rsidRDefault="008B077B" w:rsidP="00F67D7D">
      <w:pPr>
        <w:spacing w:after="0" w:line="240" w:lineRule="auto"/>
        <w:rPr>
          <w:rFonts w:ascii="Calibri" w:hAnsi="Calibri" w:cs="Calibri"/>
        </w:rPr>
      </w:pPr>
    </w:p>
    <w:p w14:paraId="0A652C85" w14:textId="636F0A7B" w:rsidR="008B077B" w:rsidRPr="00F67D7D" w:rsidRDefault="008B077B" w:rsidP="00F67D7D">
      <w:pPr>
        <w:spacing w:after="0" w:line="240" w:lineRule="auto"/>
        <w:rPr>
          <w:rFonts w:ascii="Calibri" w:hAnsi="Calibri" w:cs="Calibri"/>
          <w:b/>
          <w:bCs/>
        </w:rPr>
      </w:pPr>
      <w:r w:rsidRPr="00F67D7D">
        <w:rPr>
          <w:rFonts w:ascii="Calibri" w:hAnsi="Calibri" w:cs="Calibri"/>
          <w:b/>
          <w:bCs/>
        </w:rPr>
        <w:t>Parents and carers</w:t>
      </w:r>
    </w:p>
    <w:p w14:paraId="66699386" w14:textId="77777777" w:rsidR="008B077B" w:rsidRPr="00F67D7D" w:rsidRDefault="008B077B" w:rsidP="00F67D7D">
      <w:pPr>
        <w:spacing w:after="0" w:line="240" w:lineRule="auto"/>
        <w:rPr>
          <w:rFonts w:ascii="Calibri" w:hAnsi="Calibri" w:cs="Calibri"/>
        </w:rPr>
      </w:pPr>
      <w:r w:rsidRPr="00F67D7D">
        <w:rPr>
          <w:rFonts w:ascii="Calibri" w:hAnsi="Calibri" w:cs="Calibri"/>
        </w:rPr>
        <w:t>We recognise parents and carers as children's primary educators and seek to work in partnership with families.</w:t>
      </w:r>
    </w:p>
    <w:p w14:paraId="44A9A9A1" w14:textId="77777777" w:rsidR="008B077B" w:rsidRPr="00F67D7D" w:rsidRDefault="008B077B" w:rsidP="00F67D7D">
      <w:pPr>
        <w:spacing w:after="0" w:line="240" w:lineRule="auto"/>
        <w:rPr>
          <w:rFonts w:ascii="Calibri" w:hAnsi="Calibri" w:cs="Calibri"/>
        </w:rPr>
      </w:pPr>
    </w:p>
    <w:p w14:paraId="6606A53D" w14:textId="6E882E58" w:rsidR="008B077B" w:rsidRPr="00F67D7D" w:rsidRDefault="008B077B" w:rsidP="00F67D7D">
      <w:pPr>
        <w:spacing w:after="0" w:line="240" w:lineRule="auto"/>
        <w:rPr>
          <w:rFonts w:ascii="Calibri" w:hAnsi="Calibri" w:cs="Calibri"/>
        </w:rPr>
      </w:pPr>
      <w:r w:rsidRPr="00F67D7D">
        <w:rPr>
          <w:rFonts w:ascii="Calibri" w:hAnsi="Calibri" w:cs="Calibri"/>
        </w:rPr>
        <w:t>Parents and carers will be provided with information about the content and purpose of RSHE and will have opportunities to ask questions or raise concerns.</w:t>
      </w:r>
      <w:r w:rsidR="009260C6" w:rsidRPr="00F67D7D">
        <w:rPr>
          <w:rFonts w:ascii="Calibri" w:hAnsi="Calibri" w:cs="Calibri"/>
        </w:rPr>
        <w:t xml:space="preserve"> </w:t>
      </w:r>
      <w:r w:rsidRPr="00F67D7D">
        <w:rPr>
          <w:rFonts w:ascii="Calibri" w:hAnsi="Calibri" w:cs="Calibri"/>
        </w:rPr>
        <w:t>The school encourages parents and carers to talk with their children about learning and provides information to support conversations at home.</w:t>
      </w:r>
    </w:p>
    <w:p w14:paraId="029B887C" w14:textId="77777777" w:rsidR="008B077B" w:rsidRPr="00F67D7D" w:rsidRDefault="008B077B" w:rsidP="00F67D7D">
      <w:pPr>
        <w:spacing w:after="0" w:line="240" w:lineRule="auto"/>
        <w:rPr>
          <w:rFonts w:ascii="Calibri" w:hAnsi="Calibri" w:cs="Calibri"/>
        </w:rPr>
      </w:pPr>
    </w:p>
    <w:p w14:paraId="55D78CE0" w14:textId="076D2E72" w:rsidR="008B077B" w:rsidRPr="00F67D7D" w:rsidRDefault="008B077B" w:rsidP="00F67D7D">
      <w:pPr>
        <w:spacing w:after="0" w:line="240" w:lineRule="auto"/>
        <w:rPr>
          <w:rFonts w:ascii="Calibri" w:hAnsi="Calibri" w:cs="Calibri"/>
          <w:b/>
          <w:bCs/>
        </w:rPr>
      </w:pPr>
      <w:r w:rsidRPr="00F67D7D">
        <w:rPr>
          <w:rFonts w:ascii="Calibri" w:hAnsi="Calibri" w:cs="Calibri"/>
          <w:b/>
          <w:bCs/>
        </w:rPr>
        <w:t>Staff and external visitors</w:t>
      </w:r>
    </w:p>
    <w:p w14:paraId="49444FC1" w14:textId="77777777" w:rsidR="008B077B" w:rsidRPr="00F67D7D" w:rsidRDefault="008B077B" w:rsidP="00F67D7D">
      <w:pPr>
        <w:spacing w:after="0" w:line="240" w:lineRule="auto"/>
        <w:rPr>
          <w:rFonts w:ascii="Calibri" w:hAnsi="Calibri" w:cs="Calibri"/>
        </w:rPr>
      </w:pPr>
      <w:r w:rsidRPr="00F67D7D">
        <w:rPr>
          <w:rFonts w:ascii="Calibri" w:hAnsi="Calibri" w:cs="Calibri"/>
        </w:rPr>
        <w:t>Staff are supported to deliver RSHE confidently and sensitively through appropriate training, curriculum guidance and access to the Kapow resources.</w:t>
      </w:r>
    </w:p>
    <w:p w14:paraId="71EA73E5" w14:textId="77777777" w:rsidR="008B077B" w:rsidRPr="00F67D7D" w:rsidRDefault="008B077B" w:rsidP="00F67D7D">
      <w:pPr>
        <w:spacing w:after="0" w:line="240" w:lineRule="auto"/>
        <w:rPr>
          <w:rFonts w:ascii="Calibri" w:hAnsi="Calibri" w:cs="Calibri"/>
        </w:rPr>
      </w:pPr>
    </w:p>
    <w:p w14:paraId="15683999" w14:textId="41A4E557" w:rsidR="008B077B" w:rsidRPr="00F67D7D" w:rsidRDefault="008B077B" w:rsidP="00F67D7D">
      <w:pPr>
        <w:spacing w:after="0" w:line="240" w:lineRule="auto"/>
        <w:rPr>
          <w:rFonts w:ascii="Calibri" w:hAnsi="Calibri" w:cs="Calibri"/>
        </w:rPr>
      </w:pPr>
      <w:r w:rsidRPr="00F67D7D">
        <w:rPr>
          <w:rFonts w:ascii="Calibri" w:hAnsi="Calibri" w:cs="Calibri"/>
        </w:rPr>
        <w:t>External visitors may contribute where their expertise adds value. Their contribution will be planned, age-appropriate and supervised by school staff.</w:t>
      </w:r>
      <w:r w:rsidR="009260C6" w:rsidRPr="00F67D7D">
        <w:rPr>
          <w:rFonts w:ascii="Calibri" w:hAnsi="Calibri" w:cs="Calibri"/>
        </w:rPr>
        <w:t xml:space="preserve"> </w:t>
      </w:r>
      <w:r w:rsidRPr="00F67D7D">
        <w:rPr>
          <w:rFonts w:ascii="Calibri" w:hAnsi="Calibri" w:cs="Calibri"/>
        </w:rPr>
        <w:t>Responsibility for the curriculum and teaching remains with the school.</w:t>
      </w:r>
    </w:p>
    <w:p w14:paraId="53B2CA71" w14:textId="77777777" w:rsidR="008B077B" w:rsidRPr="00F67D7D" w:rsidRDefault="008B077B" w:rsidP="00F67D7D">
      <w:pPr>
        <w:spacing w:after="0" w:line="240" w:lineRule="auto"/>
        <w:rPr>
          <w:rFonts w:ascii="Calibri" w:hAnsi="Calibri" w:cs="Calibri"/>
        </w:rPr>
      </w:pPr>
    </w:p>
    <w:p w14:paraId="07B97BAB" w14:textId="4A6D0703" w:rsidR="008B077B" w:rsidRPr="00F67D7D" w:rsidRDefault="008B077B" w:rsidP="00F67D7D">
      <w:pPr>
        <w:spacing w:after="0" w:line="240" w:lineRule="auto"/>
        <w:rPr>
          <w:rFonts w:ascii="Calibri" w:hAnsi="Calibri" w:cs="Calibri"/>
          <w:b/>
          <w:bCs/>
        </w:rPr>
      </w:pPr>
      <w:r w:rsidRPr="00F67D7D">
        <w:rPr>
          <w:rFonts w:ascii="Calibri" w:hAnsi="Calibri" w:cs="Calibri"/>
          <w:b/>
          <w:bCs/>
        </w:rPr>
        <w:t>Assessment</w:t>
      </w:r>
    </w:p>
    <w:p w14:paraId="71CA1241" w14:textId="77777777" w:rsidR="008B077B" w:rsidRPr="00F67D7D" w:rsidRDefault="008B077B" w:rsidP="00F67D7D">
      <w:pPr>
        <w:spacing w:after="0" w:line="240" w:lineRule="auto"/>
        <w:rPr>
          <w:rFonts w:ascii="Calibri" w:hAnsi="Calibri" w:cs="Calibri"/>
        </w:rPr>
      </w:pPr>
      <w:r w:rsidRPr="00F67D7D">
        <w:rPr>
          <w:rFonts w:ascii="Calibri" w:hAnsi="Calibri" w:cs="Calibri"/>
        </w:rPr>
        <w:t>Assessment is primarily formative and enables teachers to identify pupils' knowledge, understanding and misconceptions.</w:t>
      </w:r>
    </w:p>
    <w:p w14:paraId="702B3E39" w14:textId="77777777" w:rsidR="008B077B" w:rsidRPr="00F67D7D" w:rsidRDefault="008B077B" w:rsidP="00F67D7D">
      <w:pPr>
        <w:spacing w:after="0" w:line="240" w:lineRule="auto"/>
        <w:rPr>
          <w:rFonts w:ascii="Calibri" w:hAnsi="Calibri" w:cs="Calibri"/>
        </w:rPr>
      </w:pPr>
      <w:r w:rsidRPr="00F67D7D">
        <w:rPr>
          <w:rFonts w:ascii="Calibri" w:hAnsi="Calibri" w:cs="Calibri"/>
        </w:rPr>
        <w:t>Teachers may use:</w:t>
      </w:r>
    </w:p>
    <w:p w14:paraId="45FEFF3A" w14:textId="77777777" w:rsidR="008B077B" w:rsidRPr="00F67D7D" w:rsidRDefault="008B077B" w:rsidP="00F67D7D">
      <w:pPr>
        <w:numPr>
          <w:ilvl w:val="0"/>
          <w:numId w:val="16"/>
        </w:numPr>
        <w:spacing w:after="0" w:line="240" w:lineRule="auto"/>
        <w:rPr>
          <w:rFonts w:ascii="Calibri" w:hAnsi="Calibri" w:cs="Calibri"/>
        </w:rPr>
      </w:pPr>
      <w:r w:rsidRPr="00F67D7D">
        <w:rPr>
          <w:rFonts w:ascii="Calibri" w:hAnsi="Calibri" w:cs="Calibri"/>
        </w:rPr>
        <w:t>questioning;</w:t>
      </w:r>
    </w:p>
    <w:p w14:paraId="62922AE9" w14:textId="77777777" w:rsidR="008B077B" w:rsidRPr="00F67D7D" w:rsidRDefault="008B077B" w:rsidP="00F67D7D">
      <w:pPr>
        <w:numPr>
          <w:ilvl w:val="0"/>
          <w:numId w:val="16"/>
        </w:numPr>
        <w:spacing w:after="0" w:line="240" w:lineRule="auto"/>
        <w:rPr>
          <w:rFonts w:ascii="Calibri" w:hAnsi="Calibri" w:cs="Calibri"/>
        </w:rPr>
      </w:pPr>
      <w:r w:rsidRPr="00F67D7D">
        <w:rPr>
          <w:rFonts w:ascii="Calibri" w:hAnsi="Calibri" w:cs="Calibri"/>
        </w:rPr>
        <w:t>discussion;</w:t>
      </w:r>
    </w:p>
    <w:p w14:paraId="1C851A7E" w14:textId="77777777" w:rsidR="008B077B" w:rsidRPr="00F67D7D" w:rsidRDefault="008B077B" w:rsidP="00F67D7D">
      <w:pPr>
        <w:numPr>
          <w:ilvl w:val="0"/>
          <w:numId w:val="16"/>
        </w:numPr>
        <w:spacing w:after="0" w:line="240" w:lineRule="auto"/>
        <w:rPr>
          <w:rFonts w:ascii="Calibri" w:hAnsi="Calibri" w:cs="Calibri"/>
        </w:rPr>
      </w:pPr>
      <w:r w:rsidRPr="00F67D7D">
        <w:rPr>
          <w:rFonts w:ascii="Calibri" w:hAnsi="Calibri" w:cs="Calibri"/>
        </w:rPr>
        <w:t>quizzes;</w:t>
      </w:r>
    </w:p>
    <w:p w14:paraId="39561230" w14:textId="77777777" w:rsidR="008B077B" w:rsidRPr="00F67D7D" w:rsidRDefault="008B077B" w:rsidP="00F67D7D">
      <w:pPr>
        <w:numPr>
          <w:ilvl w:val="0"/>
          <w:numId w:val="16"/>
        </w:numPr>
        <w:spacing w:after="0" w:line="240" w:lineRule="auto"/>
        <w:rPr>
          <w:rFonts w:ascii="Calibri" w:hAnsi="Calibri" w:cs="Calibri"/>
        </w:rPr>
      </w:pPr>
      <w:r w:rsidRPr="00F67D7D">
        <w:rPr>
          <w:rFonts w:ascii="Calibri" w:hAnsi="Calibri" w:cs="Calibri"/>
        </w:rPr>
        <w:t>written work;</w:t>
      </w:r>
    </w:p>
    <w:p w14:paraId="3604A10B" w14:textId="77777777" w:rsidR="008B077B" w:rsidRPr="00F67D7D" w:rsidRDefault="008B077B" w:rsidP="00F67D7D">
      <w:pPr>
        <w:numPr>
          <w:ilvl w:val="0"/>
          <w:numId w:val="16"/>
        </w:numPr>
        <w:spacing w:after="0" w:line="240" w:lineRule="auto"/>
        <w:rPr>
          <w:rFonts w:ascii="Calibri" w:hAnsi="Calibri" w:cs="Calibri"/>
        </w:rPr>
      </w:pPr>
      <w:r w:rsidRPr="00F67D7D">
        <w:rPr>
          <w:rFonts w:ascii="Calibri" w:hAnsi="Calibri" w:cs="Calibri"/>
        </w:rPr>
        <w:t>practical activities;</w:t>
      </w:r>
    </w:p>
    <w:p w14:paraId="6AA2E229" w14:textId="77777777" w:rsidR="008B077B" w:rsidRPr="00F67D7D" w:rsidRDefault="008B077B" w:rsidP="00F67D7D">
      <w:pPr>
        <w:numPr>
          <w:ilvl w:val="0"/>
          <w:numId w:val="16"/>
        </w:numPr>
        <w:spacing w:after="0" w:line="240" w:lineRule="auto"/>
        <w:rPr>
          <w:rFonts w:ascii="Calibri" w:hAnsi="Calibri" w:cs="Calibri"/>
        </w:rPr>
      </w:pPr>
      <w:r w:rsidRPr="00F67D7D">
        <w:rPr>
          <w:rFonts w:ascii="Calibri" w:hAnsi="Calibri" w:cs="Calibri"/>
        </w:rPr>
        <w:t>observation;</w:t>
      </w:r>
    </w:p>
    <w:p w14:paraId="05CB1D75" w14:textId="77777777" w:rsidR="008B077B" w:rsidRPr="00F67D7D" w:rsidRDefault="008B077B" w:rsidP="00F67D7D">
      <w:pPr>
        <w:numPr>
          <w:ilvl w:val="0"/>
          <w:numId w:val="16"/>
        </w:numPr>
        <w:spacing w:after="0" w:line="240" w:lineRule="auto"/>
        <w:rPr>
          <w:rFonts w:ascii="Calibri" w:hAnsi="Calibri" w:cs="Calibri"/>
        </w:rPr>
      </w:pPr>
      <w:r w:rsidRPr="00F67D7D">
        <w:rPr>
          <w:rFonts w:ascii="Calibri" w:hAnsi="Calibri" w:cs="Calibri"/>
        </w:rPr>
        <w:t>pupil reflection.</w:t>
      </w:r>
    </w:p>
    <w:p w14:paraId="5C35CDD2" w14:textId="77777777" w:rsidR="008B077B" w:rsidRPr="00F67D7D" w:rsidRDefault="008B077B" w:rsidP="00F67D7D">
      <w:pPr>
        <w:spacing w:after="0" w:line="240" w:lineRule="auto"/>
        <w:rPr>
          <w:rFonts w:ascii="Calibri" w:hAnsi="Calibri" w:cs="Calibri"/>
        </w:rPr>
      </w:pPr>
      <w:r w:rsidRPr="00F67D7D">
        <w:rPr>
          <w:rFonts w:ascii="Calibri" w:hAnsi="Calibri" w:cs="Calibri"/>
        </w:rPr>
        <w:t>Assessment informs future teaching and helps identify gaps in learning.</w:t>
      </w:r>
    </w:p>
    <w:p w14:paraId="4DBA586C" w14:textId="77777777" w:rsidR="008B077B" w:rsidRPr="00F67D7D" w:rsidRDefault="008B077B" w:rsidP="00F67D7D">
      <w:pPr>
        <w:spacing w:after="0" w:line="240" w:lineRule="auto"/>
        <w:rPr>
          <w:rFonts w:ascii="Calibri" w:hAnsi="Calibri" w:cs="Calibri"/>
        </w:rPr>
      </w:pPr>
    </w:p>
    <w:p w14:paraId="2133540C" w14:textId="0D0D2E6A" w:rsidR="008B077B" w:rsidRPr="00F67D7D" w:rsidRDefault="008B077B" w:rsidP="00F67D7D">
      <w:pPr>
        <w:spacing w:after="0" w:line="240" w:lineRule="auto"/>
        <w:rPr>
          <w:rFonts w:ascii="Calibri" w:hAnsi="Calibri" w:cs="Calibri"/>
          <w:b/>
          <w:bCs/>
        </w:rPr>
      </w:pPr>
      <w:r w:rsidRPr="00F67D7D">
        <w:rPr>
          <w:rFonts w:ascii="Calibri" w:hAnsi="Calibri" w:cs="Calibri"/>
          <w:b/>
          <w:bCs/>
        </w:rPr>
        <w:t>Monitoring and review</w:t>
      </w:r>
    </w:p>
    <w:p w14:paraId="492C246E" w14:textId="77777777" w:rsidR="008B077B" w:rsidRPr="00F67D7D" w:rsidRDefault="008B077B" w:rsidP="00F67D7D">
      <w:pPr>
        <w:spacing w:after="0" w:line="240" w:lineRule="auto"/>
        <w:rPr>
          <w:rFonts w:ascii="Calibri" w:hAnsi="Calibri" w:cs="Calibri"/>
        </w:rPr>
      </w:pPr>
      <w:r w:rsidRPr="00F67D7D">
        <w:rPr>
          <w:rFonts w:ascii="Calibri" w:hAnsi="Calibri" w:cs="Calibri"/>
        </w:rPr>
        <w:t>The Headteacher and PSHE/RSE lead are responsible for monitoring the curriculum.</w:t>
      </w:r>
    </w:p>
    <w:p w14:paraId="3D7E6228" w14:textId="77777777" w:rsidR="008B077B" w:rsidRPr="00F67D7D" w:rsidRDefault="008B077B" w:rsidP="00F67D7D">
      <w:pPr>
        <w:spacing w:after="0" w:line="240" w:lineRule="auto"/>
        <w:rPr>
          <w:rFonts w:ascii="Calibri" w:hAnsi="Calibri" w:cs="Calibri"/>
        </w:rPr>
      </w:pPr>
      <w:r w:rsidRPr="00F67D7D">
        <w:rPr>
          <w:rFonts w:ascii="Calibri" w:hAnsi="Calibri" w:cs="Calibri"/>
        </w:rPr>
        <w:t>Monitoring may include:</w:t>
      </w:r>
    </w:p>
    <w:p w14:paraId="34887C56" w14:textId="77777777" w:rsidR="008B077B" w:rsidRPr="00F67D7D" w:rsidRDefault="008B077B" w:rsidP="00F67D7D">
      <w:pPr>
        <w:numPr>
          <w:ilvl w:val="0"/>
          <w:numId w:val="17"/>
        </w:numPr>
        <w:spacing w:after="0" w:line="240" w:lineRule="auto"/>
        <w:rPr>
          <w:rFonts w:ascii="Calibri" w:hAnsi="Calibri" w:cs="Calibri"/>
        </w:rPr>
      </w:pPr>
      <w:r w:rsidRPr="00F67D7D">
        <w:rPr>
          <w:rFonts w:ascii="Calibri" w:hAnsi="Calibri" w:cs="Calibri"/>
        </w:rPr>
        <w:t>lesson visits;</w:t>
      </w:r>
    </w:p>
    <w:p w14:paraId="7316C6FB" w14:textId="77777777" w:rsidR="008B077B" w:rsidRPr="00F67D7D" w:rsidRDefault="008B077B" w:rsidP="00F67D7D">
      <w:pPr>
        <w:numPr>
          <w:ilvl w:val="0"/>
          <w:numId w:val="17"/>
        </w:numPr>
        <w:spacing w:after="0" w:line="240" w:lineRule="auto"/>
        <w:rPr>
          <w:rFonts w:ascii="Calibri" w:hAnsi="Calibri" w:cs="Calibri"/>
        </w:rPr>
      </w:pPr>
      <w:r w:rsidRPr="00F67D7D">
        <w:rPr>
          <w:rFonts w:ascii="Calibri" w:hAnsi="Calibri" w:cs="Calibri"/>
        </w:rPr>
        <w:t>planning and work scrutiny;</w:t>
      </w:r>
    </w:p>
    <w:p w14:paraId="4BDC7FEC" w14:textId="77777777" w:rsidR="008B077B" w:rsidRPr="00F67D7D" w:rsidRDefault="008B077B" w:rsidP="00F67D7D">
      <w:pPr>
        <w:numPr>
          <w:ilvl w:val="0"/>
          <w:numId w:val="17"/>
        </w:numPr>
        <w:spacing w:after="0" w:line="240" w:lineRule="auto"/>
        <w:rPr>
          <w:rFonts w:ascii="Calibri" w:hAnsi="Calibri" w:cs="Calibri"/>
        </w:rPr>
      </w:pPr>
      <w:r w:rsidRPr="00F67D7D">
        <w:rPr>
          <w:rFonts w:ascii="Calibri" w:hAnsi="Calibri" w:cs="Calibri"/>
        </w:rPr>
        <w:t>pupil voice;</w:t>
      </w:r>
    </w:p>
    <w:p w14:paraId="65245A92" w14:textId="77777777" w:rsidR="008B077B" w:rsidRPr="00F67D7D" w:rsidRDefault="008B077B" w:rsidP="00F67D7D">
      <w:pPr>
        <w:numPr>
          <w:ilvl w:val="0"/>
          <w:numId w:val="17"/>
        </w:numPr>
        <w:spacing w:after="0" w:line="240" w:lineRule="auto"/>
        <w:rPr>
          <w:rFonts w:ascii="Calibri" w:hAnsi="Calibri" w:cs="Calibri"/>
        </w:rPr>
      </w:pPr>
      <w:r w:rsidRPr="00F67D7D">
        <w:rPr>
          <w:rFonts w:ascii="Calibri" w:hAnsi="Calibri" w:cs="Calibri"/>
        </w:rPr>
        <w:t>teacher feedback;</w:t>
      </w:r>
    </w:p>
    <w:p w14:paraId="3EB38B13" w14:textId="77777777" w:rsidR="008B077B" w:rsidRPr="00F67D7D" w:rsidRDefault="008B077B" w:rsidP="00F67D7D">
      <w:pPr>
        <w:numPr>
          <w:ilvl w:val="0"/>
          <w:numId w:val="17"/>
        </w:numPr>
        <w:spacing w:after="0" w:line="240" w:lineRule="auto"/>
        <w:rPr>
          <w:rFonts w:ascii="Calibri" w:hAnsi="Calibri" w:cs="Calibri"/>
        </w:rPr>
      </w:pPr>
      <w:r w:rsidRPr="00F67D7D">
        <w:rPr>
          <w:rFonts w:ascii="Calibri" w:hAnsi="Calibri" w:cs="Calibri"/>
        </w:rPr>
        <w:t>assessment information;</w:t>
      </w:r>
    </w:p>
    <w:p w14:paraId="08EB314C" w14:textId="77777777" w:rsidR="008B077B" w:rsidRPr="00F67D7D" w:rsidRDefault="008B077B" w:rsidP="00F67D7D">
      <w:pPr>
        <w:numPr>
          <w:ilvl w:val="0"/>
          <w:numId w:val="17"/>
        </w:numPr>
        <w:spacing w:after="0" w:line="240" w:lineRule="auto"/>
        <w:rPr>
          <w:rFonts w:ascii="Calibri" w:hAnsi="Calibri" w:cs="Calibri"/>
        </w:rPr>
      </w:pPr>
      <w:r w:rsidRPr="00F67D7D">
        <w:rPr>
          <w:rFonts w:ascii="Calibri" w:hAnsi="Calibri" w:cs="Calibri"/>
        </w:rPr>
        <w:t>parent/carer feedback;</w:t>
      </w:r>
    </w:p>
    <w:p w14:paraId="41CED879" w14:textId="77777777" w:rsidR="008B077B" w:rsidRPr="00F67D7D" w:rsidRDefault="008B077B" w:rsidP="00F67D7D">
      <w:pPr>
        <w:numPr>
          <w:ilvl w:val="0"/>
          <w:numId w:val="17"/>
        </w:numPr>
        <w:spacing w:after="0" w:line="240" w:lineRule="auto"/>
        <w:rPr>
          <w:rFonts w:ascii="Calibri" w:hAnsi="Calibri" w:cs="Calibri"/>
        </w:rPr>
      </w:pPr>
      <w:r w:rsidRPr="00F67D7D">
        <w:rPr>
          <w:rFonts w:ascii="Calibri" w:hAnsi="Calibri" w:cs="Calibri"/>
        </w:rPr>
        <w:t>review of curriculum coverage and resources.</w:t>
      </w:r>
    </w:p>
    <w:p w14:paraId="375365B6" w14:textId="77777777" w:rsidR="008B077B" w:rsidRPr="00F67D7D" w:rsidRDefault="008B077B" w:rsidP="00F67D7D">
      <w:pPr>
        <w:spacing w:after="0" w:line="240" w:lineRule="auto"/>
        <w:rPr>
          <w:rFonts w:ascii="Calibri" w:hAnsi="Calibri" w:cs="Calibri"/>
        </w:rPr>
      </w:pPr>
      <w:r w:rsidRPr="00F67D7D">
        <w:rPr>
          <w:rFonts w:ascii="Calibri" w:hAnsi="Calibri" w:cs="Calibri"/>
        </w:rPr>
        <w:lastRenderedPageBreak/>
        <w:t>This policy will be reviewed annually, or sooner where there are significant changes to statutory guidance, legislation, the curriculum or the needs of the school community.</w:t>
      </w:r>
    </w:p>
    <w:p w14:paraId="05DFEB96" w14:textId="77777777" w:rsidR="008B077B" w:rsidRPr="00F67D7D" w:rsidRDefault="008B077B" w:rsidP="00F67D7D">
      <w:pPr>
        <w:spacing w:after="0" w:line="240" w:lineRule="auto"/>
        <w:rPr>
          <w:rFonts w:ascii="Calibri" w:hAnsi="Calibri" w:cs="Calibri"/>
        </w:rPr>
      </w:pPr>
    </w:p>
    <w:sectPr w:rsidR="008B077B" w:rsidRPr="00F67D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F74DB" w14:textId="77777777" w:rsidR="00C92C3E" w:rsidRDefault="00C92C3E" w:rsidP="005E62E1">
      <w:pPr>
        <w:spacing w:after="0" w:line="240" w:lineRule="auto"/>
      </w:pPr>
      <w:r>
        <w:separator/>
      </w:r>
    </w:p>
  </w:endnote>
  <w:endnote w:type="continuationSeparator" w:id="0">
    <w:p w14:paraId="6DBE531A" w14:textId="77777777" w:rsidR="00C92C3E" w:rsidRDefault="00C92C3E" w:rsidP="005E6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73E0D" w14:textId="77777777" w:rsidR="00C92C3E" w:rsidRDefault="00C92C3E" w:rsidP="005E62E1">
      <w:pPr>
        <w:spacing w:after="0" w:line="240" w:lineRule="auto"/>
      </w:pPr>
      <w:r>
        <w:separator/>
      </w:r>
    </w:p>
  </w:footnote>
  <w:footnote w:type="continuationSeparator" w:id="0">
    <w:p w14:paraId="7A3330F6" w14:textId="77777777" w:rsidR="00C92C3E" w:rsidRDefault="00C92C3E" w:rsidP="005E6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91828"/>
    <w:multiLevelType w:val="multilevel"/>
    <w:tmpl w:val="E40C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86223"/>
    <w:multiLevelType w:val="multilevel"/>
    <w:tmpl w:val="6BFE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86EE4"/>
    <w:multiLevelType w:val="multilevel"/>
    <w:tmpl w:val="F6B64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14A36"/>
    <w:multiLevelType w:val="multilevel"/>
    <w:tmpl w:val="9604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5772A"/>
    <w:multiLevelType w:val="multilevel"/>
    <w:tmpl w:val="A7D4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A4C85"/>
    <w:multiLevelType w:val="multilevel"/>
    <w:tmpl w:val="7F64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DC6409"/>
    <w:multiLevelType w:val="multilevel"/>
    <w:tmpl w:val="0E80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330EA"/>
    <w:multiLevelType w:val="multilevel"/>
    <w:tmpl w:val="A0BC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4B2451"/>
    <w:multiLevelType w:val="multilevel"/>
    <w:tmpl w:val="D470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26D0A"/>
    <w:multiLevelType w:val="multilevel"/>
    <w:tmpl w:val="D1A8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82475C"/>
    <w:multiLevelType w:val="multilevel"/>
    <w:tmpl w:val="8AD6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D57D8D"/>
    <w:multiLevelType w:val="multilevel"/>
    <w:tmpl w:val="AFBC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DE12B0"/>
    <w:multiLevelType w:val="multilevel"/>
    <w:tmpl w:val="5DF4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5F76FC"/>
    <w:multiLevelType w:val="multilevel"/>
    <w:tmpl w:val="EBAA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326CFF"/>
    <w:multiLevelType w:val="multilevel"/>
    <w:tmpl w:val="A0A4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7607CD"/>
    <w:multiLevelType w:val="multilevel"/>
    <w:tmpl w:val="EEC4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321164"/>
    <w:multiLevelType w:val="multilevel"/>
    <w:tmpl w:val="A192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163578">
    <w:abstractNumId w:val="15"/>
  </w:num>
  <w:num w:numId="2" w16cid:durableId="1092435959">
    <w:abstractNumId w:val="0"/>
  </w:num>
  <w:num w:numId="3" w16cid:durableId="1204175340">
    <w:abstractNumId w:val="2"/>
  </w:num>
  <w:num w:numId="4" w16cid:durableId="1269115618">
    <w:abstractNumId w:val="7"/>
  </w:num>
  <w:num w:numId="5" w16cid:durableId="1702319385">
    <w:abstractNumId w:val="8"/>
  </w:num>
  <w:num w:numId="6" w16cid:durableId="653068452">
    <w:abstractNumId w:val="14"/>
  </w:num>
  <w:num w:numId="7" w16cid:durableId="1718703265">
    <w:abstractNumId w:val="3"/>
  </w:num>
  <w:num w:numId="8" w16cid:durableId="450589834">
    <w:abstractNumId w:val="11"/>
  </w:num>
  <w:num w:numId="9" w16cid:durableId="700402945">
    <w:abstractNumId w:val="6"/>
  </w:num>
  <w:num w:numId="10" w16cid:durableId="1481725751">
    <w:abstractNumId w:val="10"/>
  </w:num>
  <w:num w:numId="11" w16cid:durableId="370039943">
    <w:abstractNumId w:val="5"/>
  </w:num>
  <w:num w:numId="12" w16cid:durableId="897669532">
    <w:abstractNumId w:val="12"/>
  </w:num>
  <w:num w:numId="13" w16cid:durableId="524289351">
    <w:abstractNumId w:val="16"/>
  </w:num>
  <w:num w:numId="14" w16cid:durableId="1760786385">
    <w:abstractNumId w:val="4"/>
  </w:num>
  <w:num w:numId="15" w16cid:durableId="683440474">
    <w:abstractNumId w:val="13"/>
  </w:num>
  <w:num w:numId="16" w16cid:durableId="1282305074">
    <w:abstractNumId w:val="9"/>
  </w:num>
  <w:num w:numId="17" w16cid:durableId="1141725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77B"/>
    <w:rsid w:val="000D3B33"/>
    <w:rsid w:val="003A1002"/>
    <w:rsid w:val="004178D2"/>
    <w:rsid w:val="00515F4E"/>
    <w:rsid w:val="005E62E1"/>
    <w:rsid w:val="00627A32"/>
    <w:rsid w:val="006D77F6"/>
    <w:rsid w:val="008B077B"/>
    <w:rsid w:val="009260C6"/>
    <w:rsid w:val="00A73E04"/>
    <w:rsid w:val="00C92C3E"/>
    <w:rsid w:val="00F6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DDF5"/>
  <w15:chartTrackingRefBased/>
  <w15:docId w15:val="{1E5797B5-E1D7-4E50-8E4F-894C0C27F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7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0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07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07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7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7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07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07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07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7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77B"/>
    <w:rPr>
      <w:rFonts w:eastAsiaTheme="majorEastAsia" w:cstheme="majorBidi"/>
      <w:color w:val="272727" w:themeColor="text1" w:themeTint="D8"/>
    </w:rPr>
  </w:style>
  <w:style w:type="paragraph" w:styleId="Title">
    <w:name w:val="Title"/>
    <w:basedOn w:val="Normal"/>
    <w:next w:val="Normal"/>
    <w:link w:val="TitleChar"/>
    <w:uiPriority w:val="10"/>
    <w:qFormat/>
    <w:rsid w:val="008B0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77B"/>
    <w:pPr>
      <w:spacing w:before="160"/>
      <w:jc w:val="center"/>
    </w:pPr>
    <w:rPr>
      <w:i/>
      <w:iCs/>
      <w:color w:val="404040" w:themeColor="text1" w:themeTint="BF"/>
    </w:rPr>
  </w:style>
  <w:style w:type="character" w:customStyle="1" w:styleId="QuoteChar">
    <w:name w:val="Quote Char"/>
    <w:basedOn w:val="DefaultParagraphFont"/>
    <w:link w:val="Quote"/>
    <w:uiPriority w:val="29"/>
    <w:rsid w:val="008B077B"/>
    <w:rPr>
      <w:i/>
      <w:iCs/>
      <w:color w:val="404040" w:themeColor="text1" w:themeTint="BF"/>
    </w:rPr>
  </w:style>
  <w:style w:type="paragraph" w:styleId="ListParagraph">
    <w:name w:val="List Paragraph"/>
    <w:basedOn w:val="Normal"/>
    <w:uiPriority w:val="34"/>
    <w:qFormat/>
    <w:rsid w:val="008B077B"/>
    <w:pPr>
      <w:ind w:left="720"/>
      <w:contextualSpacing/>
    </w:pPr>
  </w:style>
  <w:style w:type="character" w:styleId="IntenseEmphasis">
    <w:name w:val="Intense Emphasis"/>
    <w:basedOn w:val="DefaultParagraphFont"/>
    <w:uiPriority w:val="21"/>
    <w:qFormat/>
    <w:rsid w:val="008B077B"/>
    <w:rPr>
      <w:i/>
      <w:iCs/>
      <w:color w:val="0F4761" w:themeColor="accent1" w:themeShade="BF"/>
    </w:rPr>
  </w:style>
  <w:style w:type="paragraph" w:styleId="IntenseQuote">
    <w:name w:val="Intense Quote"/>
    <w:basedOn w:val="Normal"/>
    <w:next w:val="Normal"/>
    <w:link w:val="IntenseQuoteChar"/>
    <w:uiPriority w:val="30"/>
    <w:qFormat/>
    <w:rsid w:val="008B0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77B"/>
    <w:rPr>
      <w:i/>
      <w:iCs/>
      <w:color w:val="0F4761" w:themeColor="accent1" w:themeShade="BF"/>
    </w:rPr>
  </w:style>
  <w:style w:type="character" w:styleId="IntenseReference">
    <w:name w:val="Intense Reference"/>
    <w:basedOn w:val="DefaultParagraphFont"/>
    <w:uiPriority w:val="32"/>
    <w:qFormat/>
    <w:rsid w:val="008B077B"/>
    <w:rPr>
      <w:b/>
      <w:bCs/>
      <w:smallCaps/>
      <w:color w:val="0F4761" w:themeColor="accent1" w:themeShade="BF"/>
      <w:spacing w:val="5"/>
    </w:rPr>
  </w:style>
  <w:style w:type="table" w:styleId="TableGrid">
    <w:name w:val="Table Grid"/>
    <w:basedOn w:val="TableNormal"/>
    <w:uiPriority w:val="39"/>
    <w:rsid w:val="008B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6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2E1"/>
  </w:style>
  <w:style w:type="paragraph" w:styleId="Footer">
    <w:name w:val="footer"/>
    <w:basedOn w:val="Normal"/>
    <w:link w:val="FooterChar"/>
    <w:uiPriority w:val="99"/>
    <w:unhideWhenUsed/>
    <w:rsid w:val="005E6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Catchpole</dc:creator>
  <cp:keywords/>
  <dc:description/>
  <cp:lastModifiedBy>L Peckham</cp:lastModifiedBy>
  <cp:revision>2</cp:revision>
  <dcterms:created xsi:type="dcterms:W3CDTF">2026-10-23T10:34:00Z</dcterms:created>
  <dcterms:modified xsi:type="dcterms:W3CDTF">2026-10-23T10:34:00Z</dcterms:modified>
</cp:coreProperties>
</file>